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55" w:rsidRPr="00F426CD" w:rsidRDefault="00933F50" w:rsidP="003D07B4">
      <w:pPr>
        <w:spacing w:after="240"/>
        <w:jc w:val="center"/>
        <w:rPr>
          <w:rFonts w:ascii="Times New Roman" w:hAnsi="Times New Roman" w:cs="Times New Roman"/>
          <w:kern w:val="16"/>
          <w:sz w:val="28"/>
          <w:szCs w:val="28"/>
        </w:rPr>
      </w:pPr>
      <w:r>
        <w:rPr>
          <w:rFonts w:ascii="Times New Roman" w:hAnsi="Times New Roman" w:cs="Times New Roman"/>
          <w:kern w:val="16"/>
          <w:sz w:val="28"/>
          <w:szCs w:val="28"/>
        </w:rPr>
        <w:t>Uticaj vannastavnh akt</w:t>
      </w:r>
      <w:r w:rsidR="00861E55" w:rsidRPr="00F426CD">
        <w:rPr>
          <w:rFonts w:ascii="Times New Roman" w:hAnsi="Times New Roman" w:cs="Times New Roman"/>
          <w:kern w:val="16"/>
          <w:sz w:val="28"/>
          <w:szCs w:val="28"/>
        </w:rPr>
        <w:t>ivnosti na sposobnost org</w:t>
      </w:r>
      <w:r w:rsidR="00861E55" w:rsidRPr="00F426CD">
        <w:rPr>
          <w:rFonts w:ascii="Times New Roman" w:hAnsi="Times New Roman" w:cs="Times New Roman"/>
          <w:sz w:val="28"/>
          <w:szCs w:val="28"/>
        </w:rPr>
        <w:t>aniz</w:t>
      </w:r>
      <w:r w:rsidR="00861E55" w:rsidRPr="00F426CD">
        <w:rPr>
          <w:rFonts w:ascii="Times New Roman" w:hAnsi="Times New Roman" w:cs="Times New Roman"/>
          <w:kern w:val="16"/>
          <w:sz w:val="28"/>
          <w:szCs w:val="28"/>
        </w:rPr>
        <w:t>acije kod srednjoškolaca</w:t>
      </w:r>
    </w:p>
    <w:p w:rsidR="00861E55" w:rsidRPr="003D07B4" w:rsidRDefault="00861E55" w:rsidP="00043C1D">
      <w:pPr>
        <w:spacing w:after="0" w:line="240" w:lineRule="auto"/>
        <w:jc w:val="center"/>
        <w:rPr>
          <w:rFonts w:ascii="Times New Roman" w:hAnsi="Times New Roman" w:cs="Times New Roman"/>
          <w:sz w:val="24"/>
          <w:szCs w:val="24"/>
        </w:rPr>
      </w:pPr>
      <w:r w:rsidRPr="003D07B4">
        <w:rPr>
          <w:rFonts w:ascii="Times New Roman" w:hAnsi="Times New Roman" w:cs="Times New Roman"/>
          <w:sz w:val="24"/>
          <w:szCs w:val="24"/>
        </w:rPr>
        <w:t>Katarina Kovačević</w:t>
      </w:r>
    </w:p>
    <w:p w:rsidR="00861E55" w:rsidRPr="003D07B4" w:rsidRDefault="00F426CD" w:rsidP="00884325">
      <w:pPr>
        <w:spacing w:after="80" w:line="240" w:lineRule="auto"/>
        <w:jc w:val="center"/>
        <w:rPr>
          <w:rFonts w:ascii="Times New Roman" w:hAnsi="Times New Roman" w:cs="Times New Roman"/>
          <w:i/>
          <w:sz w:val="20"/>
          <w:szCs w:val="20"/>
        </w:rPr>
        <w:sectPr w:rsidR="00861E55" w:rsidRPr="003D07B4" w:rsidSect="003D07B4">
          <w:pgSz w:w="11906" w:h="16838" w:code="9"/>
          <w:pgMar w:top="851" w:right="851" w:bottom="851" w:left="851" w:header="709" w:footer="709" w:gutter="0"/>
          <w:cols w:space="708"/>
          <w:docGrid w:linePitch="360"/>
        </w:sectPr>
      </w:pPr>
      <w:r>
        <w:rPr>
          <w:rFonts w:ascii="Times New Roman" w:hAnsi="Times New Roman" w:cs="Times New Roman"/>
          <w:i/>
          <w:sz w:val="20"/>
          <w:szCs w:val="20"/>
        </w:rPr>
        <w:t>Šumatovačka 6</w:t>
      </w:r>
      <w:r w:rsidR="00933F50">
        <w:rPr>
          <w:rFonts w:ascii="Times New Roman" w:hAnsi="Times New Roman" w:cs="Times New Roman"/>
          <w:i/>
          <w:sz w:val="20"/>
          <w:szCs w:val="20"/>
        </w:rPr>
        <w:t>9</w:t>
      </w:r>
    </w:p>
    <w:p w:rsidR="00265F7F" w:rsidRPr="00F426CD" w:rsidRDefault="00DC4163" w:rsidP="00F426CD">
      <w:pPr>
        <w:pStyle w:val="Heading1"/>
        <w:spacing w:before="420" w:after="240" w:line="240" w:lineRule="auto"/>
        <w:rPr>
          <w:rFonts w:ascii="Times New Roman" w:hAnsi="Times New Roman" w:cs="Times New Roman"/>
          <w:kern w:val="16"/>
        </w:rPr>
      </w:pPr>
      <w:r w:rsidRPr="00F426CD">
        <w:rPr>
          <w:rFonts w:ascii="Times New Roman" w:hAnsi="Times New Roman" w:cs="Times New Roman"/>
          <w:kern w:val="16"/>
        </w:rPr>
        <w:lastRenderedPageBreak/>
        <w:t>UVOD</w:t>
      </w:r>
    </w:p>
    <w:p w:rsidR="00314ADA" w:rsidRPr="00673971" w:rsidRDefault="002068A5" w:rsidP="00933F50">
      <w:pPr>
        <w:spacing w:before="80" w:after="0" w:line="240" w:lineRule="auto"/>
        <w:jc w:val="both"/>
        <w:rPr>
          <w:rFonts w:ascii="Times New Roman" w:eastAsia="Times New Roman" w:hAnsi="Times New Roman" w:cs="Times New Roman"/>
          <w:kern w:val="16"/>
          <w:sz w:val="20"/>
          <w:szCs w:val="20"/>
          <w:lang w:eastAsia="sr-Latn-CS"/>
        </w:rPr>
      </w:pPr>
      <w:r>
        <w:rPr>
          <w:rFonts w:ascii="Times New Roman" w:eastAsia="Times New Roman" w:hAnsi="Times New Roman" w:cs="Times New Roman"/>
          <w:kern w:val="16"/>
          <w:sz w:val="20"/>
          <w:szCs w:val="20"/>
          <w:lang w:eastAsia="sr-Latn-CS"/>
        </w:rPr>
        <w:t>Aktivnosti slobodnog vremena</w:t>
      </w:r>
      <w:r w:rsidR="00933F50">
        <w:rPr>
          <w:rFonts w:ascii="Times New Roman" w:eastAsia="Times New Roman" w:hAnsi="Times New Roman" w:cs="Times New Roman"/>
          <w:kern w:val="16"/>
          <w:sz w:val="20"/>
          <w:szCs w:val="20"/>
          <w:lang w:eastAsia="sr-Latn-CS"/>
        </w:rPr>
        <w:t xml:space="preserve"> </w:t>
      </w:r>
      <w:r>
        <w:rPr>
          <w:rFonts w:ascii="Times New Roman" w:eastAsia="Times New Roman" w:hAnsi="Times New Roman" w:cs="Times New Roman"/>
          <w:kern w:val="16"/>
          <w:sz w:val="20"/>
          <w:szCs w:val="20"/>
          <w:lang w:eastAsia="sr-Latn-CS"/>
        </w:rPr>
        <w:t>m</w:t>
      </w:r>
      <w:r w:rsidR="00673971" w:rsidRPr="00673971">
        <w:rPr>
          <w:rFonts w:ascii="Times New Roman" w:eastAsia="Times New Roman" w:hAnsi="Times New Roman" w:cs="Times New Roman"/>
          <w:sz w:val="20"/>
          <w:szCs w:val="20"/>
          <w:lang w:eastAsia="sr-Latn-CS"/>
        </w:rPr>
        <w:t xml:space="preserve">ogu biti strukturisane (organizovane vannastavne aktivnosti i sportski treninzi) i nestrukturisane (dokolica). </w:t>
      </w:r>
      <w:r w:rsidR="00314ADA" w:rsidRPr="00673971">
        <w:rPr>
          <w:rFonts w:ascii="Times New Roman" w:eastAsia="Times New Roman" w:hAnsi="Times New Roman" w:cs="Times New Roman"/>
          <w:kern w:val="16"/>
          <w:sz w:val="20"/>
          <w:szCs w:val="20"/>
          <w:lang w:eastAsia="sr-Latn-CS"/>
        </w:rPr>
        <w:t>U ovom istraživanju pod terminom „slobodno vreme“ obuhvaćene su samo nestrukt</w:t>
      </w:r>
      <w:r w:rsidR="00933F50">
        <w:rPr>
          <w:rFonts w:ascii="Times New Roman" w:eastAsia="Times New Roman" w:hAnsi="Times New Roman" w:cs="Times New Roman"/>
          <w:kern w:val="16"/>
          <w:sz w:val="20"/>
          <w:szCs w:val="20"/>
          <w:lang w:eastAsia="sr-Latn-CS"/>
        </w:rPr>
        <w:t xml:space="preserve">uisane aktivnosti. Upravo mladi </w:t>
      </w:r>
      <w:r w:rsidR="00314ADA" w:rsidRPr="00673971">
        <w:rPr>
          <w:rFonts w:ascii="Times New Roman" w:eastAsia="Times New Roman" w:hAnsi="Times New Roman" w:cs="Times New Roman"/>
          <w:kern w:val="16"/>
          <w:sz w:val="20"/>
          <w:szCs w:val="20"/>
          <w:lang w:eastAsia="sr-Latn-CS"/>
        </w:rPr>
        <w:t xml:space="preserve">slobodnim vremenom smatraju ono vreme kada ne rade ništa određeno i kada su oslobođeni svih obaveza. </w:t>
      </w:r>
    </w:p>
    <w:p w:rsidR="009C06B2" w:rsidRDefault="00265F7F" w:rsidP="00933F50">
      <w:pPr>
        <w:spacing w:before="80" w:after="0" w:line="240" w:lineRule="auto"/>
        <w:jc w:val="both"/>
        <w:rPr>
          <w:rFonts w:ascii="Times New Roman" w:hAnsi="Times New Roman" w:cs="Times New Roman"/>
          <w:kern w:val="16"/>
          <w:sz w:val="20"/>
          <w:szCs w:val="20"/>
        </w:rPr>
      </w:pPr>
      <w:r w:rsidRPr="00673971">
        <w:rPr>
          <w:rFonts w:ascii="Times New Roman" w:hAnsi="Times New Roman" w:cs="Times New Roman"/>
          <w:kern w:val="16"/>
          <w:sz w:val="20"/>
          <w:szCs w:val="20"/>
        </w:rPr>
        <w:t>Neki teoretičari smatraju da je jedan od načina za razvijanje identiteta učestvovanje u vanškolskim aktivnostima. Kvalitetno organizovano vreme pomaže u poboljšanju ponašanja kod dece, ali i boljem uspehu u školi.</w:t>
      </w:r>
      <w:r w:rsidR="00D5577F">
        <w:rPr>
          <w:rFonts w:ascii="Times New Roman" w:hAnsi="Times New Roman" w:cs="Times New Roman"/>
          <w:kern w:val="16"/>
          <w:sz w:val="20"/>
          <w:szCs w:val="20"/>
        </w:rPr>
        <w:t xml:space="preserve"> </w:t>
      </w:r>
    </w:p>
    <w:p w:rsidR="00D87E13" w:rsidRPr="00F426CD" w:rsidRDefault="005A408A" w:rsidP="00933F50">
      <w:pPr>
        <w:spacing w:before="80" w:after="0" w:line="240" w:lineRule="auto"/>
        <w:jc w:val="both"/>
        <w:rPr>
          <w:rFonts w:ascii="Times New Roman" w:hAnsi="Times New Roman" w:cs="Times New Roman"/>
          <w:kern w:val="16"/>
          <w:sz w:val="20"/>
          <w:szCs w:val="20"/>
        </w:rPr>
      </w:pPr>
      <w:r w:rsidRPr="00673971">
        <w:rPr>
          <w:rFonts w:ascii="Times New Roman" w:hAnsi="Times New Roman" w:cs="Times New Roman"/>
          <w:kern w:val="16"/>
          <w:sz w:val="20"/>
          <w:szCs w:val="20"/>
        </w:rPr>
        <w:t xml:space="preserve">Prva </w:t>
      </w:r>
      <w:r w:rsidR="002068A5">
        <w:rPr>
          <w:rFonts w:ascii="Times New Roman" w:hAnsi="Times New Roman" w:cs="Times New Roman"/>
          <w:kern w:val="16"/>
          <w:sz w:val="20"/>
          <w:szCs w:val="20"/>
        </w:rPr>
        <w:t xml:space="preserve">hipoteza </w:t>
      </w:r>
      <w:r w:rsidR="00B5633D" w:rsidRPr="00673971">
        <w:rPr>
          <w:rFonts w:ascii="Times New Roman" w:hAnsi="Times New Roman" w:cs="Times New Roman"/>
          <w:kern w:val="16"/>
          <w:sz w:val="20"/>
          <w:szCs w:val="20"/>
        </w:rPr>
        <w:t>u ovom istraživanju je da su učenici koji imaju više obaveza organizovaniji</w:t>
      </w:r>
      <w:r w:rsidRPr="00673971">
        <w:rPr>
          <w:rFonts w:ascii="Times New Roman" w:hAnsi="Times New Roman" w:cs="Times New Roman"/>
          <w:kern w:val="16"/>
          <w:sz w:val="20"/>
          <w:szCs w:val="20"/>
        </w:rPr>
        <w:t>.</w:t>
      </w:r>
      <w:r w:rsidR="00B5633D" w:rsidRPr="00673971">
        <w:rPr>
          <w:rFonts w:ascii="Times New Roman" w:hAnsi="Times New Roman" w:cs="Times New Roman"/>
          <w:kern w:val="16"/>
          <w:sz w:val="20"/>
          <w:szCs w:val="20"/>
        </w:rPr>
        <w:t xml:space="preserve"> </w:t>
      </w:r>
      <w:r w:rsidRPr="00673971">
        <w:rPr>
          <w:rFonts w:ascii="Times New Roman" w:hAnsi="Times New Roman" w:cs="Times New Roman"/>
          <w:kern w:val="16"/>
          <w:sz w:val="20"/>
          <w:szCs w:val="20"/>
        </w:rPr>
        <w:t>Takav</w:t>
      </w:r>
      <w:r w:rsidR="00B5633D" w:rsidRPr="00673971">
        <w:rPr>
          <w:rFonts w:ascii="Times New Roman" w:hAnsi="Times New Roman" w:cs="Times New Roman"/>
          <w:kern w:val="16"/>
          <w:sz w:val="20"/>
          <w:szCs w:val="20"/>
        </w:rPr>
        <w:t xml:space="preserve"> način provođenja vremena iziskuje određeno planiranje istog sa namerom da se sve postigne.</w:t>
      </w:r>
      <w:r w:rsidR="0056249A">
        <w:rPr>
          <w:rFonts w:ascii="Times New Roman" w:hAnsi="Times New Roman" w:cs="Times New Roman"/>
          <w:kern w:val="16"/>
          <w:sz w:val="20"/>
          <w:szCs w:val="20"/>
        </w:rPr>
        <w:t xml:space="preserve"> </w:t>
      </w:r>
      <w:r w:rsidRPr="00673971">
        <w:rPr>
          <w:rFonts w:ascii="Times New Roman" w:hAnsi="Times New Roman" w:cs="Times New Roman"/>
          <w:kern w:val="16"/>
          <w:sz w:val="20"/>
          <w:szCs w:val="20"/>
        </w:rPr>
        <w:t xml:space="preserve">Druga </w:t>
      </w:r>
      <w:r w:rsidR="002068A5">
        <w:rPr>
          <w:rFonts w:ascii="Times New Roman" w:hAnsi="Times New Roman" w:cs="Times New Roman"/>
          <w:kern w:val="16"/>
          <w:sz w:val="20"/>
          <w:szCs w:val="20"/>
        </w:rPr>
        <w:t>hipoteza</w:t>
      </w:r>
      <w:r w:rsidRPr="00673971">
        <w:rPr>
          <w:rFonts w:ascii="Times New Roman" w:hAnsi="Times New Roman" w:cs="Times New Roman"/>
          <w:kern w:val="16"/>
          <w:sz w:val="20"/>
          <w:szCs w:val="20"/>
        </w:rPr>
        <w:t xml:space="preserve"> je da organizovaniji učenici imaju bolji prosek jer na vreme ispunjavaju školske obaveze.</w:t>
      </w:r>
      <w:r w:rsidR="006E0647">
        <w:rPr>
          <w:rFonts w:ascii="Times New Roman" w:hAnsi="Times New Roman" w:cs="Times New Roman"/>
          <w:kern w:val="16"/>
          <w:sz w:val="20"/>
          <w:szCs w:val="20"/>
        </w:rPr>
        <w:t xml:space="preserve"> </w:t>
      </w:r>
    </w:p>
    <w:p w:rsidR="00265F7F" w:rsidRPr="00F426CD" w:rsidRDefault="00265F7F" w:rsidP="00F426CD">
      <w:pPr>
        <w:pStyle w:val="Heading1"/>
        <w:spacing w:before="420" w:after="240" w:line="240" w:lineRule="auto"/>
        <w:jc w:val="both"/>
        <w:rPr>
          <w:rFonts w:ascii="Times New Roman" w:hAnsi="Times New Roman" w:cs="Times New Roman"/>
        </w:rPr>
      </w:pPr>
      <w:r w:rsidRPr="00F426CD">
        <w:rPr>
          <w:rFonts w:ascii="Times New Roman" w:hAnsi="Times New Roman" w:cs="Times New Roman"/>
        </w:rPr>
        <w:t>METODA RADA</w:t>
      </w:r>
    </w:p>
    <w:p w:rsidR="00AA66D8" w:rsidRPr="00673971" w:rsidRDefault="001B1DDF" w:rsidP="00933F50">
      <w:pPr>
        <w:spacing w:before="80" w:after="0" w:line="240" w:lineRule="auto"/>
        <w:jc w:val="both"/>
        <w:rPr>
          <w:rFonts w:ascii="Times New Roman" w:hAnsi="Times New Roman" w:cs="Times New Roman"/>
          <w:sz w:val="20"/>
          <w:szCs w:val="20"/>
        </w:rPr>
      </w:pPr>
      <w:r w:rsidRPr="00673971">
        <w:rPr>
          <w:rFonts w:ascii="Times New Roman" w:hAnsi="Times New Roman" w:cs="Times New Roman"/>
          <w:sz w:val="20"/>
          <w:szCs w:val="20"/>
        </w:rPr>
        <w:t xml:space="preserve">U istraživanju je korišćen upitnik iz dva dela koji je popunilo 120 ispitanika. Ispitanici su bili učenici iz XIV, III i Gimnazije Sveti Sava. Pitanja u prvom delu su se odnosila na organizovanost i učenici su zaokruživali brojeve od 1 do 5 odgovarajući koliko se određena tvrdnja odnosi na njih. </w:t>
      </w:r>
      <w:r w:rsidR="00A15FC6" w:rsidRPr="00673971">
        <w:rPr>
          <w:rFonts w:ascii="Times New Roman" w:hAnsi="Times New Roman" w:cs="Times New Roman"/>
          <w:sz w:val="20"/>
          <w:szCs w:val="20"/>
        </w:rPr>
        <w:t>U drugom delu učenici su upisivali broj sati koji nedeljno troše na navedene aktivnosti</w:t>
      </w:r>
      <w:r w:rsidR="00673971">
        <w:rPr>
          <w:rFonts w:ascii="Times New Roman" w:hAnsi="Times New Roman" w:cs="Times New Roman"/>
          <w:sz w:val="20"/>
          <w:szCs w:val="20"/>
        </w:rPr>
        <w:t>. Za analizu podataka korišćen je SPSS program.</w:t>
      </w:r>
    </w:p>
    <w:p w:rsidR="00210A0D" w:rsidRPr="00F426CD" w:rsidRDefault="00B5633D" w:rsidP="00F426CD">
      <w:pPr>
        <w:pStyle w:val="Heading1"/>
        <w:spacing w:before="420" w:after="240" w:line="240" w:lineRule="auto"/>
        <w:jc w:val="both"/>
        <w:rPr>
          <w:rFonts w:ascii="Times New Roman" w:hAnsi="Times New Roman" w:cs="Times New Roman"/>
        </w:rPr>
      </w:pPr>
      <w:r w:rsidRPr="00F426CD">
        <w:rPr>
          <w:rFonts w:ascii="Times New Roman" w:hAnsi="Times New Roman" w:cs="Times New Roman"/>
        </w:rPr>
        <w:t>REZULTATI</w:t>
      </w:r>
    </w:p>
    <w:p w:rsidR="00673971" w:rsidRDefault="002068A5" w:rsidP="005E6FA6">
      <w:pPr>
        <w:spacing w:before="240" w:after="240" w:line="240" w:lineRule="auto"/>
        <w:jc w:val="both"/>
        <w:rPr>
          <w:rFonts w:ascii="Times New Roman" w:hAnsi="Times New Roman" w:cs="Times New Roman"/>
          <w:sz w:val="20"/>
          <w:szCs w:val="20"/>
        </w:rPr>
      </w:pPr>
      <w:r w:rsidRPr="00673971">
        <w:rPr>
          <w:rFonts w:ascii="Times New Roman" w:hAnsi="Times New Roman" w:cs="Times New Roman"/>
          <w:noProof/>
          <w:sz w:val="20"/>
          <w:szCs w:val="20"/>
          <w:lang w:eastAsia="sr-Latn-CS"/>
        </w:rPr>
        <w:drawing>
          <wp:inline distT="0" distB="0" distL="0" distR="0">
            <wp:extent cx="3112339" cy="188055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9000" contrast="18000"/>
                    </a:blip>
                    <a:srcRect/>
                    <a:stretch>
                      <a:fillRect/>
                    </a:stretch>
                  </pic:blipFill>
                  <pic:spPr bwMode="auto">
                    <a:xfrm>
                      <a:off x="0" y="0"/>
                      <a:ext cx="3131653" cy="1892229"/>
                    </a:xfrm>
                    <a:prstGeom prst="rect">
                      <a:avLst/>
                    </a:prstGeom>
                    <a:noFill/>
                    <a:ln w="9525">
                      <a:noFill/>
                      <a:miter lim="800000"/>
                      <a:headEnd/>
                      <a:tailEnd/>
                    </a:ln>
                  </pic:spPr>
                </pic:pic>
              </a:graphicData>
            </a:graphic>
          </wp:inline>
        </w:drawing>
      </w:r>
    </w:p>
    <w:p w:rsidR="00C07E2F" w:rsidRPr="00673971" w:rsidRDefault="00C07E2F" w:rsidP="00C07E2F">
      <w:pPr>
        <w:spacing w:before="80" w:after="240" w:line="240" w:lineRule="auto"/>
        <w:jc w:val="both"/>
        <w:rPr>
          <w:rFonts w:ascii="Times New Roman" w:hAnsi="Times New Roman" w:cs="Times New Roman"/>
          <w:sz w:val="20"/>
          <w:szCs w:val="20"/>
        </w:rPr>
      </w:pPr>
      <w:r>
        <w:rPr>
          <w:rFonts w:ascii="Times New Roman" w:hAnsi="Times New Roman" w:cs="Times New Roman"/>
          <w:sz w:val="20"/>
          <w:szCs w:val="20"/>
        </w:rPr>
        <w:t>Grafik1. Odnos zauzetosti i organizacije;</w:t>
      </w:r>
    </w:p>
    <w:p w:rsidR="00E82002" w:rsidRDefault="00E82002" w:rsidP="009260BC">
      <w:pPr>
        <w:spacing w:before="80" w:after="0" w:line="240" w:lineRule="auto"/>
        <w:jc w:val="both"/>
        <w:rPr>
          <w:rFonts w:ascii="Times New Roman" w:hAnsi="Times New Roman" w:cs="Times New Roman"/>
          <w:sz w:val="20"/>
          <w:szCs w:val="20"/>
        </w:rPr>
      </w:pPr>
    </w:p>
    <w:p w:rsidR="00FC54C4" w:rsidRDefault="00E82002" w:rsidP="009260BC">
      <w:pPr>
        <w:spacing w:before="80" w:after="0" w:line="240" w:lineRule="auto"/>
        <w:jc w:val="both"/>
        <w:rPr>
          <w:rFonts w:ascii="Times New Roman" w:hAnsi="Times New Roman" w:cs="Times New Roman"/>
          <w:sz w:val="20"/>
          <w:szCs w:val="20"/>
        </w:rPr>
      </w:pPr>
      <w:r w:rsidRPr="00673971">
        <w:rPr>
          <w:rFonts w:ascii="Times New Roman" w:hAnsi="Times New Roman" w:cs="Times New Roman"/>
          <w:sz w:val="20"/>
          <w:szCs w:val="20"/>
        </w:rPr>
        <w:t>Analizom podataka Pirsonovim testom dobijena je korelacija između zauzetosti učenika (broja sati koji se</w:t>
      </w:r>
      <w:r>
        <w:rPr>
          <w:rFonts w:ascii="Times New Roman" w:hAnsi="Times New Roman" w:cs="Times New Roman"/>
          <w:sz w:val="20"/>
          <w:szCs w:val="20"/>
        </w:rPr>
        <w:t xml:space="preserve"> </w:t>
      </w:r>
    </w:p>
    <w:p w:rsidR="005D3846" w:rsidRDefault="005D3846" w:rsidP="009260BC">
      <w:pPr>
        <w:spacing w:before="80" w:after="0" w:line="240" w:lineRule="auto"/>
        <w:jc w:val="both"/>
        <w:rPr>
          <w:rFonts w:ascii="Times New Roman" w:hAnsi="Times New Roman" w:cs="Times New Roman"/>
          <w:sz w:val="20"/>
          <w:szCs w:val="20"/>
        </w:rPr>
      </w:pPr>
    </w:p>
    <w:p w:rsidR="005D3846" w:rsidRDefault="005D3846" w:rsidP="009260BC">
      <w:pPr>
        <w:spacing w:before="80" w:after="0" w:line="240" w:lineRule="auto"/>
        <w:jc w:val="both"/>
        <w:rPr>
          <w:rFonts w:ascii="Times New Roman" w:hAnsi="Times New Roman" w:cs="Times New Roman"/>
          <w:sz w:val="20"/>
          <w:szCs w:val="20"/>
        </w:rPr>
      </w:pPr>
    </w:p>
    <w:p w:rsidR="00C07E2F" w:rsidRDefault="00E82002" w:rsidP="009260BC">
      <w:pPr>
        <w:spacing w:before="80" w:after="0" w:line="240" w:lineRule="auto"/>
        <w:jc w:val="both"/>
        <w:rPr>
          <w:rFonts w:ascii="Times New Roman" w:hAnsi="Times New Roman" w:cs="Times New Roman"/>
          <w:sz w:val="20"/>
          <w:szCs w:val="20"/>
        </w:rPr>
      </w:pPr>
      <w:r w:rsidRPr="00673971">
        <w:rPr>
          <w:rFonts w:ascii="Times New Roman" w:hAnsi="Times New Roman" w:cs="Times New Roman"/>
          <w:sz w:val="20"/>
          <w:szCs w:val="20"/>
        </w:rPr>
        <w:t>troši na obaveze) i organizovanosti (dobijena je vrednost</w:t>
      </w:r>
      <w:r>
        <w:rPr>
          <w:rFonts w:ascii="Times New Roman" w:hAnsi="Times New Roman" w:cs="Times New Roman"/>
          <w:sz w:val="20"/>
          <w:szCs w:val="20"/>
        </w:rPr>
        <w:t xml:space="preserve"> 0.009&lt;0.05). </w:t>
      </w:r>
      <w:r w:rsidR="00673971" w:rsidRPr="00673971">
        <w:rPr>
          <w:rFonts w:ascii="Times New Roman" w:hAnsi="Times New Roman" w:cs="Times New Roman"/>
          <w:sz w:val="20"/>
          <w:szCs w:val="20"/>
        </w:rPr>
        <w:t>Iz priložen</w:t>
      </w:r>
      <w:r w:rsidR="00C07E2F">
        <w:rPr>
          <w:rFonts w:ascii="Times New Roman" w:hAnsi="Times New Roman" w:cs="Times New Roman"/>
          <w:sz w:val="20"/>
          <w:szCs w:val="20"/>
        </w:rPr>
        <w:t xml:space="preserve">og grafika </w:t>
      </w:r>
      <w:r w:rsidR="00673971" w:rsidRPr="00673971">
        <w:rPr>
          <w:rFonts w:ascii="Times New Roman" w:hAnsi="Times New Roman" w:cs="Times New Roman"/>
          <w:sz w:val="20"/>
          <w:szCs w:val="20"/>
        </w:rPr>
        <w:t xml:space="preserve">se vidi da što je veća zauzetost učenika, veća </w:t>
      </w:r>
      <w:r>
        <w:rPr>
          <w:rFonts w:ascii="Times New Roman" w:hAnsi="Times New Roman" w:cs="Times New Roman"/>
          <w:sz w:val="20"/>
          <w:szCs w:val="20"/>
        </w:rPr>
        <w:t xml:space="preserve">je i </w:t>
      </w:r>
      <w:r w:rsidR="00673971" w:rsidRPr="00673971">
        <w:rPr>
          <w:rFonts w:ascii="Times New Roman" w:hAnsi="Times New Roman" w:cs="Times New Roman"/>
          <w:sz w:val="20"/>
          <w:szCs w:val="20"/>
        </w:rPr>
        <w:t xml:space="preserve">organizovanost. </w:t>
      </w:r>
    </w:p>
    <w:p w:rsidR="00E82002" w:rsidRDefault="00E82002" w:rsidP="00FC54C4">
      <w:pPr>
        <w:spacing w:before="240" w:after="240" w:line="240" w:lineRule="auto"/>
        <w:jc w:val="both"/>
        <w:rPr>
          <w:rFonts w:ascii="Times New Roman" w:hAnsi="Times New Roman" w:cs="Times New Roman"/>
          <w:sz w:val="20"/>
          <w:szCs w:val="20"/>
        </w:rPr>
      </w:pPr>
      <w:r w:rsidRPr="00E82002">
        <w:rPr>
          <w:rFonts w:ascii="Times New Roman" w:hAnsi="Times New Roman" w:cs="Times New Roman"/>
          <w:noProof/>
          <w:sz w:val="20"/>
          <w:szCs w:val="20"/>
          <w:lang w:eastAsia="sr-Latn-CS"/>
        </w:rPr>
        <w:drawing>
          <wp:inline distT="0" distB="0" distL="0" distR="0">
            <wp:extent cx="3250361" cy="1899054"/>
            <wp:effectExtent l="19050" t="0" r="718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17000"/>
                    </a:blip>
                    <a:srcRect/>
                    <a:stretch>
                      <a:fillRect/>
                    </a:stretch>
                  </pic:blipFill>
                  <pic:spPr bwMode="auto">
                    <a:xfrm>
                      <a:off x="0" y="0"/>
                      <a:ext cx="3253577" cy="1900933"/>
                    </a:xfrm>
                    <a:prstGeom prst="rect">
                      <a:avLst/>
                    </a:prstGeom>
                    <a:noFill/>
                    <a:ln w="9525">
                      <a:noFill/>
                      <a:miter lim="800000"/>
                      <a:headEnd/>
                      <a:tailEnd/>
                    </a:ln>
                  </pic:spPr>
                </pic:pic>
              </a:graphicData>
            </a:graphic>
          </wp:inline>
        </w:drawing>
      </w:r>
    </w:p>
    <w:p w:rsidR="00C07E2F" w:rsidRDefault="00C07E2F" w:rsidP="00C07E2F">
      <w:pPr>
        <w:spacing w:before="80" w:after="240" w:line="240" w:lineRule="auto"/>
        <w:jc w:val="both"/>
        <w:rPr>
          <w:rFonts w:ascii="Times New Roman" w:hAnsi="Times New Roman" w:cs="Times New Roman"/>
          <w:sz w:val="20"/>
          <w:szCs w:val="20"/>
        </w:rPr>
      </w:pPr>
      <w:r>
        <w:rPr>
          <w:rFonts w:ascii="Times New Roman" w:hAnsi="Times New Roman" w:cs="Times New Roman"/>
          <w:sz w:val="20"/>
          <w:szCs w:val="20"/>
        </w:rPr>
        <w:t>Grafik2. Odnos organizovanosti i uspeha;</w:t>
      </w:r>
    </w:p>
    <w:p w:rsidR="00A6590A" w:rsidRPr="00673971" w:rsidRDefault="00A6590A" w:rsidP="00C07E2F">
      <w:pPr>
        <w:spacing w:before="240" w:after="240" w:line="240" w:lineRule="auto"/>
        <w:jc w:val="both"/>
        <w:rPr>
          <w:rFonts w:ascii="Times New Roman" w:hAnsi="Times New Roman" w:cs="Times New Roman"/>
          <w:sz w:val="20"/>
          <w:szCs w:val="20"/>
        </w:rPr>
      </w:pPr>
      <w:r w:rsidRPr="00673971">
        <w:rPr>
          <w:rFonts w:ascii="Times New Roman" w:hAnsi="Times New Roman" w:cs="Times New Roman"/>
          <w:sz w:val="20"/>
          <w:szCs w:val="20"/>
        </w:rPr>
        <w:t>Iako nije potvrđena veza između proseka ocena i obaveza, kao ni organizovanosti, ipak možemo da primetimo da je najviši stepen organizovanosti prisutan k</w:t>
      </w:r>
      <w:r w:rsidR="00FF023C" w:rsidRPr="00673971">
        <w:rPr>
          <w:rFonts w:ascii="Times New Roman" w:hAnsi="Times New Roman" w:cs="Times New Roman"/>
          <w:sz w:val="20"/>
          <w:szCs w:val="20"/>
        </w:rPr>
        <w:t>od učenika</w:t>
      </w:r>
      <w:r w:rsidR="002068A5">
        <w:rPr>
          <w:rFonts w:ascii="Times New Roman" w:hAnsi="Times New Roman" w:cs="Times New Roman"/>
          <w:sz w:val="20"/>
          <w:szCs w:val="20"/>
        </w:rPr>
        <w:t xml:space="preserve"> sa najboljim ocenama.</w:t>
      </w:r>
      <w:r w:rsidR="00D5577F">
        <w:rPr>
          <w:rFonts w:ascii="Times New Roman" w:hAnsi="Times New Roman" w:cs="Times New Roman"/>
          <w:sz w:val="20"/>
          <w:szCs w:val="20"/>
        </w:rPr>
        <w:t xml:space="preserve"> </w:t>
      </w:r>
      <w:r w:rsidR="0056249A">
        <w:rPr>
          <w:rFonts w:ascii="Times New Roman" w:hAnsi="Times New Roman" w:cs="Times New Roman"/>
          <w:sz w:val="20"/>
          <w:szCs w:val="20"/>
        </w:rPr>
        <w:t>Zanimljiv podatak je da n</w:t>
      </w:r>
      <w:r w:rsidR="00651F19" w:rsidRPr="00673971">
        <w:rPr>
          <w:rFonts w:ascii="Times New Roman" w:hAnsi="Times New Roman" w:cs="Times New Roman"/>
          <w:sz w:val="20"/>
          <w:szCs w:val="20"/>
        </w:rPr>
        <w:t>e postoji statistički značajna razlika u organizovanosti među polovima, ali su ipak muški ispitanici bolje organizovani od ženskih.</w:t>
      </w:r>
    </w:p>
    <w:p w:rsidR="00651F19" w:rsidRPr="00F426CD" w:rsidRDefault="008361E0" w:rsidP="00F426CD">
      <w:pPr>
        <w:pStyle w:val="Heading1"/>
        <w:spacing w:before="420" w:after="240" w:line="240" w:lineRule="auto"/>
        <w:jc w:val="both"/>
        <w:rPr>
          <w:rFonts w:ascii="Times New Roman" w:hAnsi="Times New Roman" w:cs="Times New Roman"/>
        </w:rPr>
      </w:pPr>
      <w:r w:rsidRPr="00F426CD">
        <w:rPr>
          <w:rFonts w:ascii="Times New Roman" w:hAnsi="Times New Roman" w:cs="Times New Roman"/>
        </w:rPr>
        <w:t>ZAKLJUČAK</w:t>
      </w:r>
    </w:p>
    <w:p w:rsidR="008361E0" w:rsidRPr="00673971" w:rsidRDefault="00E82002" w:rsidP="00F426CD">
      <w:pPr>
        <w:spacing w:before="80" w:after="0" w:line="240" w:lineRule="auto"/>
        <w:jc w:val="both"/>
        <w:rPr>
          <w:rFonts w:ascii="Times New Roman" w:hAnsi="Times New Roman" w:cs="Times New Roman"/>
          <w:sz w:val="20"/>
          <w:szCs w:val="20"/>
        </w:rPr>
      </w:pPr>
      <w:r>
        <w:rPr>
          <w:rFonts w:ascii="Times New Roman" w:hAnsi="Times New Roman" w:cs="Times New Roman"/>
          <w:sz w:val="20"/>
          <w:szCs w:val="20"/>
        </w:rPr>
        <w:t>Ovo</w:t>
      </w:r>
      <w:r w:rsidR="005A408A" w:rsidRPr="00673971">
        <w:rPr>
          <w:rFonts w:ascii="Times New Roman" w:hAnsi="Times New Roman" w:cs="Times New Roman"/>
          <w:sz w:val="20"/>
          <w:szCs w:val="20"/>
        </w:rPr>
        <w:t xml:space="preserve"> istraživanje </w:t>
      </w:r>
      <w:r>
        <w:rPr>
          <w:rFonts w:ascii="Times New Roman" w:hAnsi="Times New Roman" w:cs="Times New Roman"/>
          <w:sz w:val="20"/>
          <w:szCs w:val="20"/>
        </w:rPr>
        <w:t xml:space="preserve">je </w:t>
      </w:r>
      <w:r w:rsidR="008361E0" w:rsidRPr="00673971">
        <w:rPr>
          <w:rFonts w:ascii="Times New Roman" w:hAnsi="Times New Roman" w:cs="Times New Roman"/>
          <w:sz w:val="20"/>
          <w:szCs w:val="20"/>
        </w:rPr>
        <w:t>pokazalo da učenici koji imaju više obaveza imaju bolju</w:t>
      </w:r>
      <w:r w:rsidR="005A408A" w:rsidRPr="00673971">
        <w:rPr>
          <w:rFonts w:ascii="Times New Roman" w:hAnsi="Times New Roman" w:cs="Times New Roman"/>
          <w:sz w:val="20"/>
          <w:szCs w:val="20"/>
        </w:rPr>
        <w:t xml:space="preserve"> sposobnost organizacije,</w:t>
      </w:r>
      <w:r w:rsidR="002068A5">
        <w:rPr>
          <w:rFonts w:ascii="Times New Roman" w:hAnsi="Times New Roman" w:cs="Times New Roman"/>
          <w:sz w:val="20"/>
          <w:szCs w:val="20"/>
        </w:rPr>
        <w:t xml:space="preserve"> čime je potvrđena prva hipoteza.</w:t>
      </w:r>
      <w:r w:rsidR="005A408A" w:rsidRPr="00673971">
        <w:rPr>
          <w:rFonts w:ascii="Times New Roman" w:hAnsi="Times New Roman" w:cs="Times New Roman"/>
          <w:sz w:val="20"/>
          <w:szCs w:val="20"/>
        </w:rPr>
        <w:t>. Kvalitetno provođe</w:t>
      </w:r>
      <w:r w:rsidR="004E1F9D">
        <w:rPr>
          <w:rFonts w:ascii="Times New Roman" w:hAnsi="Times New Roman" w:cs="Times New Roman"/>
          <w:sz w:val="20"/>
          <w:szCs w:val="20"/>
        </w:rPr>
        <w:t>nje vremena u isplaniranim aktiv</w:t>
      </w:r>
      <w:r w:rsidR="005A408A" w:rsidRPr="00673971">
        <w:rPr>
          <w:rFonts w:ascii="Times New Roman" w:hAnsi="Times New Roman" w:cs="Times New Roman"/>
          <w:sz w:val="20"/>
          <w:szCs w:val="20"/>
        </w:rPr>
        <w:t>nostima bolje se odražava na učenika nego kada učenik većinu vremena provodi u dokolici. Takođe, dokazano je da najbolji učenici imaju najviši stepen organizovanosti, a to se može objasniti time da sve stižu na vreme da nauče jer dobro raspolažu vremenom i sopstvenim resursima.</w:t>
      </w:r>
      <w:r w:rsidR="002068A5">
        <w:rPr>
          <w:rFonts w:ascii="Times New Roman" w:hAnsi="Times New Roman" w:cs="Times New Roman"/>
          <w:sz w:val="20"/>
          <w:szCs w:val="20"/>
        </w:rPr>
        <w:t xml:space="preserve"> Time je potvrđena i druga hipoteza.</w:t>
      </w:r>
    </w:p>
    <w:p w:rsidR="005A408A" w:rsidRPr="00F426CD" w:rsidRDefault="00AF4FD9" w:rsidP="00F426CD">
      <w:pPr>
        <w:pStyle w:val="Heading1"/>
        <w:spacing w:before="420" w:after="240" w:line="240" w:lineRule="auto"/>
        <w:jc w:val="both"/>
        <w:rPr>
          <w:rFonts w:ascii="Times New Roman" w:hAnsi="Times New Roman" w:cs="Times New Roman"/>
        </w:rPr>
      </w:pPr>
      <w:r w:rsidRPr="00F426CD">
        <w:rPr>
          <w:rFonts w:ascii="Times New Roman" w:hAnsi="Times New Roman" w:cs="Times New Roman"/>
        </w:rPr>
        <w:t>LITERATURA</w:t>
      </w:r>
    </w:p>
    <w:p w:rsidR="003532DA" w:rsidRDefault="003532DA" w:rsidP="00F426CD">
      <w:pPr>
        <w:spacing w:before="80" w:after="0" w:line="240" w:lineRule="auto"/>
        <w:jc w:val="both"/>
        <w:rPr>
          <w:rFonts w:ascii="Times New Roman" w:eastAsia="Times New Roman" w:hAnsi="Times New Roman" w:cs="Times New Roman"/>
          <w:sz w:val="20"/>
          <w:szCs w:val="20"/>
          <w:lang w:eastAsia="sr-Latn-CS"/>
        </w:rPr>
      </w:pPr>
      <w:r w:rsidRPr="006E0647">
        <w:rPr>
          <w:rFonts w:ascii="Times New Roman" w:hAnsi="Times New Roman" w:cs="Times New Roman"/>
          <w:sz w:val="20"/>
          <w:szCs w:val="20"/>
        </w:rPr>
        <w:t xml:space="preserve">Ivačić, I., Sabo, J. (2010), </w:t>
      </w:r>
      <w:r w:rsidRPr="006E0647">
        <w:rPr>
          <w:rFonts w:ascii="Times New Roman" w:eastAsia="Times New Roman" w:hAnsi="Times New Roman" w:cs="Times New Roman"/>
          <w:i/>
          <w:sz w:val="20"/>
          <w:szCs w:val="20"/>
          <w:lang w:eastAsia="sr-Latn-CS"/>
        </w:rPr>
        <w:t xml:space="preserve">Izvannastavne aktivnosti i </w:t>
      </w:r>
      <w:r w:rsidRPr="003532DA">
        <w:rPr>
          <w:rFonts w:ascii="Times New Roman" w:eastAsia="Times New Roman" w:hAnsi="Times New Roman" w:cs="Times New Roman"/>
          <w:i/>
          <w:sz w:val="20"/>
          <w:szCs w:val="20"/>
          <w:lang w:eastAsia="sr-Latn-CS"/>
        </w:rPr>
        <w:t xml:space="preserve">njihov utjecaj na učenikovo slobodno vrijeme </w:t>
      </w:r>
      <w:r w:rsidRPr="006E0647">
        <w:rPr>
          <w:rFonts w:ascii="Times New Roman" w:eastAsia="Times New Roman" w:hAnsi="Times New Roman" w:cs="Times New Roman"/>
          <w:i/>
          <w:sz w:val="20"/>
          <w:szCs w:val="20"/>
          <w:lang w:eastAsia="sr-Latn-CS"/>
        </w:rPr>
        <w:t>,</w:t>
      </w:r>
      <w:r w:rsidRPr="006E0647">
        <w:rPr>
          <w:rFonts w:ascii="Times New Roman" w:eastAsia="Times New Roman" w:hAnsi="Times New Roman" w:cs="Times New Roman"/>
          <w:sz w:val="20"/>
          <w:szCs w:val="20"/>
          <w:lang w:eastAsia="sr-Latn-CS"/>
        </w:rPr>
        <w:t>Zadar:Filozofski fakultet</w:t>
      </w:r>
      <w:r w:rsidR="006E0647" w:rsidRPr="006E0647">
        <w:rPr>
          <w:rFonts w:ascii="Times New Roman" w:eastAsia="Times New Roman" w:hAnsi="Times New Roman" w:cs="Times New Roman"/>
          <w:sz w:val="20"/>
          <w:szCs w:val="20"/>
          <w:lang w:eastAsia="sr-Latn-CS"/>
        </w:rPr>
        <w:t>.</w:t>
      </w:r>
    </w:p>
    <w:p w:rsidR="006E0647" w:rsidRPr="006E0647" w:rsidRDefault="006E0647" w:rsidP="00F426CD">
      <w:pPr>
        <w:spacing w:before="80" w:after="0" w:line="240" w:lineRule="auto"/>
        <w:jc w:val="both"/>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Videnović, M., Pešić, J. &amp; Plut, D.(2010),</w:t>
      </w:r>
      <w:r w:rsidRPr="006E0647">
        <w:rPr>
          <w:sz w:val="34"/>
          <w:szCs w:val="34"/>
        </w:rPr>
        <w:t xml:space="preserve"> </w:t>
      </w:r>
      <w:r w:rsidRPr="006E0647">
        <w:rPr>
          <w:rFonts w:ascii="Times New Roman" w:eastAsia="Times New Roman" w:hAnsi="Times New Roman" w:cs="Times New Roman"/>
          <w:i/>
          <w:sz w:val="20"/>
          <w:szCs w:val="20"/>
          <w:lang w:eastAsia="sr-Latn-CS"/>
        </w:rPr>
        <w:t>Young People’s Leisure Time:Gender Differences</w:t>
      </w:r>
      <w:r>
        <w:rPr>
          <w:rFonts w:ascii="Times New Roman" w:eastAsia="Times New Roman" w:hAnsi="Times New Roman" w:cs="Times New Roman"/>
          <w:sz w:val="20"/>
          <w:szCs w:val="20"/>
          <w:lang w:eastAsia="sr-Latn-CS"/>
        </w:rPr>
        <w:t>, Beograd:Filozofski fakultet.</w:t>
      </w:r>
    </w:p>
    <w:p w:rsidR="006E0647" w:rsidRDefault="002309BB" w:rsidP="00F426CD">
      <w:pPr>
        <w:spacing w:before="80" w:after="0" w:line="240" w:lineRule="auto"/>
        <w:jc w:val="both"/>
        <w:rPr>
          <w:rFonts w:ascii="Times New Roman" w:eastAsia="Times New Roman" w:hAnsi="Times New Roman" w:cs="Times New Roman"/>
          <w:sz w:val="20"/>
          <w:szCs w:val="20"/>
          <w:lang w:eastAsia="sr-Latn-CS"/>
        </w:rPr>
      </w:pPr>
      <w:r>
        <w:rPr>
          <w:rFonts w:ascii="Times New Roman" w:eastAsia="Times New Roman" w:hAnsi="Times New Roman" w:cs="Times New Roman"/>
          <w:sz w:val="20"/>
          <w:szCs w:val="20"/>
          <w:lang w:eastAsia="sr-Latn-CS"/>
        </w:rPr>
        <w:t xml:space="preserve">Pešić, J., Videnović, M. &amp; Plut, D (2013), </w:t>
      </w:r>
      <w:r w:rsidRPr="002309BB">
        <w:rPr>
          <w:rFonts w:ascii="Times New Roman" w:eastAsia="Times New Roman" w:hAnsi="Times New Roman" w:cs="Times New Roman"/>
          <w:i/>
          <w:sz w:val="20"/>
          <w:szCs w:val="20"/>
          <w:lang w:eastAsia="sr-Latn-CS"/>
        </w:rPr>
        <w:t>Obrazovne aktivnosti srednjoškolaca u Srbiji:Analiza vremenskog dnevnika,</w:t>
      </w:r>
      <w:r w:rsidR="00C77F2D">
        <w:rPr>
          <w:rFonts w:ascii="Times New Roman" w:eastAsia="Times New Roman" w:hAnsi="Times New Roman" w:cs="Times New Roman"/>
          <w:sz w:val="20"/>
          <w:szCs w:val="20"/>
          <w:lang w:eastAsia="sr-Latn-CS"/>
        </w:rPr>
        <w:t xml:space="preserve"> Beograd:Zbornik instituta za pedagoška istraživanja.</w:t>
      </w:r>
    </w:p>
    <w:p w:rsidR="00933F50" w:rsidRDefault="00933F50" w:rsidP="00F426CD">
      <w:pPr>
        <w:spacing w:before="80" w:after="0" w:line="240" w:lineRule="auto"/>
        <w:jc w:val="both"/>
        <w:rPr>
          <w:rFonts w:ascii="Times New Roman" w:eastAsia="Times New Roman" w:hAnsi="Times New Roman" w:cs="Times New Roman"/>
          <w:sz w:val="20"/>
          <w:szCs w:val="20"/>
          <w:lang w:eastAsia="sr-Latn-CS"/>
        </w:rPr>
      </w:pPr>
    </w:p>
    <w:p w:rsidR="004E1F9D" w:rsidRDefault="004E1F9D" w:rsidP="004E1F9D">
      <w:pPr>
        <w:spacing w:before="80" w:after="0" w:line="240" w:lineRule="auto"/>
        <w:jc w:val="center"/>
        <w:rPr>
          <w:rFonts w:ascii="Times New Roman" w:eastAsia="Times New Roman" w:hAnsi="Times New Roman" w:cs="Times New Roman"/>
          <w:sz w:val="20"/>
          <w:szCs w:val="20"/>
          <w:lang w:eastAsia="sr-Latn-CS"/>
        </w:rPr>
        <w:sectPr w:rsidR="004E1F9D" w:rsidSect="003D07B4">
          <w:type w:val="continuous"/>
          <w:pgSz w:w="11906" w:h="16838" w:code="9"/>
          <w:pgMar w:top="851" w:right="851" w:bottom="851" w:left="851" w:header="709" w:footer="709" w:gutter="0"/>
          <w:cols w:num="2" w:space="708"/>
          <w:docGrid w:linePitch="360"/>
        </w:sectPr>
      </w:pPr>
    </w:p>
    <w:p w:rsidR="00933F50" w:rsidRPr="00A91E3F" w:rsidRDefault="004E1F9D" w:rsidP="005E6FA6">
      <w:pPr>
        <w:spacing w:after="240" w:line="240" w:lineRule="auto"/>
        <w:jc w:val="center"/>
        <w:rPr>
          <w:rFonts w:ascii="Times New Roman" w:eastAsia="Times New Roman" w:hAnsi="Times New Roman" w:cs="Times New Roman"/>
          <w:sz w:val="28"/>
          <w:szCs w:val="28"/>
          <w:lang w:eastAsia="sr-Latn-CS"/>
        </w:rPr>
      </w:pPr>
      <w:r w:rsidRPr="00A91E3F">
        <w:rPr>
          <w:rFonts w:ascii="Times New Roman" w:eastAsia="Times New Roman" w:hAnsi="Times New Roman" w:cs="Times New Roman"/>
          <w:sz w:val="28"/>
          <w:szCs w:val="28"/>
          <w:lang w:eastAsia="sr-Latn-CS"/>
        </w:rPr>
        <w:lastRenderedPageBreak/>
        <w:t>Influence that extracurricular activities have on high school students’ ability of the organisation</w:t>
      </w:r>
    </w:p>
    <w:p w:rsidR="006954A9" w:rsidRPr="00A91E3F" w:rsidRDefault="006954A9" w:rsidP="00884325">
      <w:pPr>
        <w:spacing w:after="0" w:line="240" w:lineRule="auto"/>
        <w:jc w:val="center"/>
        <w:rPr>
          <w:rFonts w:ascii="Times New Roman" w:hAnsi="Times New Roman" w:cs="Times New Roman"/>
          <w:sz w:val="24"/>
          <w:szCs w:val="24"/>
        </w:rPr>
      </w:pPr>
      <w:r w:rsidRPr="00A91E3F">
        <w:rPr>
          <w:rFonts w:ascii="Times New Roman" w:hAnsi="Times New Roman" w:cs="Times New Roman"/>
          <w:sz w:val="24"/>
          <w:szCs w:val="24"/>
        </w:rPr>
        <w:t>Katarina Kovačević</w:t>
      </w:r>
    </w:p>
    <w:p w:rsidR="006954A9" w:rsidRPr="00A91E3F" w:rsidRDefault="006954A9" w:rsidP="00884325">
      <w:pPr>
        <w:spacing w:after="80" w:line="240" w:lineRule="auto"/>
        <w:jc w:val="center"/>
        <w:rPr>
          <w:rFonts w:ascii="Times New Roman" w:hAnsi="Times New Roman" w:cs="Times New Roman"/>
          <w:i/>
          <w:sz w:val="20"/>
          <w:szCs w:val="20"/>
        </w:rPr>
      </w:pPr>
      <w:r w:rsidRPr="00A91E3F">
        <w:rPr>
          <w:rFonts w:ascii="Times New Roman" w:hAnsi="Times New Roman" w:cs="Times New Roman"/>
          <w:i/>
          <w:sz w:val="20"/>
          <w:szCs w:val="20"/>
        </w:rPr>
        <w:t>Šumatovačka 69</w:t>
      </w:r>
    </w:p>
    <w:p w:rsidR="006954A9" w:rsidRPr="00A91E3F" w:rsidRDefault="006954A9" w:rsidP="00884325">
      <w:pPr>
        <w:spacing w:before="80" w:after="0" w:line="240" w:lineRule="auto"/>
        <w:jc w:val="center"/>
        <w:rPr>
          <w:rFonts w:ascii="Times New Roman" w:hAnsi="Times New Roman" w:cs="Times New Roman"/>
          <w:sz w:val="20"/>
          <w:szCs w:val="20"/>
        </w:rPr>
      </w:pPr>
    </w:p>
    <w:p w:rsidR="006954A9" w:rsidRPr="00A91E3F" w:rsidRDefault="006954A9" w:rsidP="005E6FA6">
      <w:pPr>
        <w:spacing w:line="240" w:lineRule="auto"/>
        <w:rPr>
          <w:rFonts w:ascii="Times New Roman" w:hAnsi="Times New Roman" w:cs="Times New Roman"/>
        </w:rPr>
        <w:sectPr w:rsidR="006954A9" w:rsidRPr="00A91E3F" w:rsidSect="004E1F9D">
          <w:type w:val="continuous"/>
          <w:pgSz w:w="11906" w:h="16838" w:code="9"/>
          <w:pgMar w:top="851" w:right="851" w:bottom="851" w:left="851" w:header="709" w:footer="709" w:gutter="0"/>
          <w:cols w:space="708"/>
          <w:docGrid w:linePitch="360"/>
        </w:sectPr>
      </w:pPr>
    </w:p>
    <w:p w:rsidR="006954A9" w:rsidRPr="005E6FA6" w:rsidRDefault="005E6FA6" w:rsidP="005E6FA6">
      <w:pPr>
        <w:pStyle w:val="Heading1"/>
        <w:spacing w:before="420" w:after="240" w:line="240" w:lineRule="auto"/>
        <w:rPr>
          <w:rFonts w:ascii="Times New Roman" w:hAnsi="Times New Roman" w:cs="Times New Roman"/>
        </w:rPr>
      </w:pPr>
      <w:r w:rsidRPr="005E6FA6">
        <w:rPr>
          <w:rFonts w:ascii="Times New Roman" w:hAnsi="Times New Roman" w:cs="Times New Roman"/>
        </w:rPr>
        <w:lastRenderedPageBreak/>
        <w:t>INTRODUCTION</w:t>
      </w:r>
    </w:p>
    <w:p w:rsidR="006954A9" w:rsidRPr="005E6FA6" w:rsidRDefault="006954A9"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 xml:space="preserve">Free time activities can be structured (organized extracurricular activities and trainings) and nonstructured (leisure). In this research </w:t>
      </w:r>
      <w:r w:rsidR="00173EC7" w:rsidRPr="005E6FA6">
        <w:rPr>
          <w:rFonts w:ascii="Times New Roman" w:hAnsi="Times New Roman" w:cs="Times New Roman"/>
          <w:sz w:val="20"/>
          <w:szCs w:val="20"/>
        </w:rPr>
        <w:t xml:space="preserve">term „free time“ refers only to nonstructured activities. Properly, young people think about free time as a period when they do not have any obligations. </w:t>
      </w:r>
    </w:p>
    <w:p w:rsidR="00173EC7" w:rsidRPr="005E6FA6" w:rsidRDefault="00173EC7"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Some theorists think that one of the best ways of developing identity is taking part in etracurricular activities. Well organized time helps in improving childrens’ behaviour and school grades</w:t>
      </w:r>
      <w:r w:rsidR="00B26147" w:rsidRPr="005E6FA6">
        <w:rPr>
          <w:rFonts w:ascii="Times New Roman" w:hAnsi="Times New Roman" w:cs="Times New Roman"/>
          <w:sz w:val="20"/>
          <w:szCs w:val="20"/>
        </w:rPr>
        <w:t>.</w:t>
      </w:r>
    </w:p>
    <w:p w:rsidR="00B26147" w:rsidRPr="005E6FA6" w:rsidRDefault="00B26147"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 xml:space="preserve">First hypothesis in this research is that students who have more obligations are better organized. This way of spending time demands planning with intention to achieve everything. </w:t>
      </w:r>
      <w:r w:rsidR="00245550">
        <w:rPr>
          <w:rFonts w:ascii="Times New Roman" w:hAnsi="Times New Roman" w:cs="Times New Roman"/>
          <w:sz w:val="20"/>
          <w:szCs w:val="20"/>
        </w:rPr>
        <w:t>Second hypothesis is that organized students have better grades because they do everythi</w:t>
      </w:r>
      <w:r w:rsidR="00FC54C4">
        <w:rPr>
          <w:rFonts w:ascii="Times New Roman" w:hAnsi="Times New Roman" w:cs="Times New Roman"/>
          <w:sz w:val="20"/>
          <w:szCs w:val="20"/>
        </w:rPr>
        <w:t>n</w:t>
      </w:r>
      <w:r w:rsidR="00245550">
        <w:rPr>
          <w:rFonts w:ascii="Times New Roman" w:hAnsi="Times New Roman" w:cs="Times New Roman"/>
          <w:sz w:val="20"/>
          <w:szCs w:val="20"/>
        </w:rPr>
        <w:t>g on time.</w:t>
      </w:r>
    </w:p>
    <w:p w:rsidR="0043381B" w:rsidRPr="005E6FA6" w:rsidRDefault="0043381B" w:rsidP="005E6FA6">
      <w:pPr>
        <w:pStyle w:val="Heading1"/>
        <w:spacing w:before="420" w:after="240" w:line="240" w:lineRule="auto"/>
        <w:rPr>
          <w:rFonts w:ascii="Times New Roman" w:hAnsi="Times New Roman" w:cs="Times New Roman"/>
        </w:rPr>
      </w:pPr>
      <w:r w:rsidRPr="005E6FA6">
        <w:rPr>
          <w:rFonts w:ascii="Times New Roman" w:hAnsi="Times New Roman" w:cs="Times New Roman"/>
        </w:rPr>
        <w:t>METHODS</w:t>
      </w:r>
    </w:p>
    <w:p w:rsidR="00131524" w:rsidRPr="00A91E3F" w:rsidRDefault="0043381B" w:rsidP="00245550">
      <w:pPr>
        <w:pStyle w:val="HTMLPreformatted"/>
        <w:spacing w:before="240" w:after="240"/>
        <w:jc w:val="both"/>
        <w:rPr>
          <w:rFonts w:ascii="Times New Roman" w:hAnsi="Times New Roman" w:cs="Times New Roman"/>
        </w:rPr>
      </w:pPr>
      <w:r w:rsidRPr="00A91E3F">
        <w:rPr>
          <w:rFonts w:ascii="Times New Roman" w:hAnsi="Times New Roman" w:cs="Times New Roman"/>
        </w:rPr>
        <w:t>In this research we have used questionnaire from two parts that 120 respondents have filled. Respondents were students from XIV, III ans Sveti Sava grammar school</w:t>
      </w:r>
      <w:r w:rsidR="00131524" w:rsidRPr="00A91E3F">
        <w:rPr>
          <w:rFonts w:ascii="Times New Roman" w:hAnsi="Times New Roman" w:cs="Times New Roman"/>
        </w:rPr>
        <w:t>. Q</w:t>
      </w:r>
      <w:r w:rsidRPr="00A91E3F">
        <w:rPr>
          <w:rFonts w:ascii="Times New Roman" w:hAnsi="Times New Roman" w:cs="Times New Roman"/>
        </w:rPr>
        <w:t xml:space="preserve">uestion in the first part </w:t>
      </w:r>
      <w:r w:rsidR="00131524" w:rsidRPr="00A91E3F">
        <w:rPr>
          <w:rFonts w:ascii="Times New Roman" w:hAnsi="Times New Roman" w:cs="Times New Roman"/>
        </w:rPr>
        <w:t>refered to ability of the organisation and students have circled the numbers from 1 to 5 answering how much certain claim refered to them. In t</w:t>
      </w:r>
      <w:r w:rsidR="00FC54C4">
        <w:rPr>
          <w:rFonts w:ascii="Times New Roman" w:hAnsi="Times New Roman" w:cs="Times New Roman"/>
        </w:rPr>
        <w:t>he second part students have wri</w:t>
      </w:r>
      <w:r w:rsidR="00131524" w:rsidRPr="00A91E3F">
        <w:rPr>
          <w:rFonts w:ascii="Times New Roman" w:hAnsi="Times New Roman" w:cs="Times New Roman"/>
        </w:rPr>
        <w:t>tten the number of hours they weekly spent on named activities. We have used SPSS for the analysis.</w:t>
      </w:r>
    </w:p>
    <w:p w:rsidR="0043381B" w:rsidRDefault="00131524" w:rsidP="00BC038A">
      <w:pPr>
        <w:rPr>
          <w:rStyle w:val="Heading1Char"/>
          <w:rFonts w:ascii="Times New Roman" w:hAnsi="Times New Roman" w:cs="Times New Roman"/>
        </w:rPr>
      </w:pPr>
      <w:r w:rsidRPr="005E6FA6">
        <w:rPr>
          <w:rStyle w:val="Heading1Char"/>
          <w:rFonts w:ascii="Times New Roman" w:hAnsi="Times New Roman" w:cs="Times New Roman"/>
        </w:rPr>
        <w:t>RESULTS</w:t>
      </w:r>
    </w:p>
    <w:p w:rsidR="00BC038A" w:rsidRDefault="00884325" w:rsidP="00BC038A">
      <w:r w:rsidRPr="00884325">
        <w:rPr>
          <w:noProof/>
          <w:lang w:eastAsia="sr-Latn-CS"/>
        </w:rPr>
        <w:drawing>
          <wp:inline distT="0" distB="0" distL="0" distR="0">
            <wp:extent cx="3014980" cy="182173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9000" contrast="18000"/>
                    </a:blip>
                    <a:srcRect/>
                    <a:stretch>
                      <a:fillRect/>
                    </a:stretch>
                  </pic:blipFill>
                  <pic:spPr bwMode="auto">
                    <a:xfrm>
                      <a:off x="0" y="0"/>
                      <a:ext cx="3014980" cy="1821732"/>
                    </a:xfrm>
                    <a:prstGeom prst="rect">
                      <a:avLst/>
                    </a:prstGeom>
                    <a:noFill/>
                    <a:ln w="9525">
                      <a:noFill/>
                      <a:miter lim="800000"/>
                      <a:headEnd/>
                      <a:tailEnd/>
                    </a:ln>
                  </pic:spPr>
                </pic:pic>
              </a:graphicData>
            </a:graphic>
          </wp:inline>
        </w:drawing>
      </w:r>
    </w:p>
    <w:p w:rsidR="00884325" w:rsidRPr="00884325" w:rsidRDefault="00884325" w:rsidP="00884325">
      <w:pPr>
        <w:spacing w:before="80" w:after="240" w:line="240" w:lineRule="auto"/>
        <w:rPr>
          <w:rFonts w:ascii="Times New Roman" w:hAnsi="Times New Roman" w:cs="Times New Roman"/>
          <w:sz w:val="20"/>
          <w:szCs w:val="20"/>
        </w:rPr>
      </w:pPr>
      <w:r w:rsidRPr="00884325">
        <w:rPr>
          <w:rFonts w:ascii="Times New Roman" w:hAnsi="Times New Roman" w:cs="Times New Roman"/>
          <w:sz w:val="20"/>
          <w:szCs w:val="20"/>
        </w:rPr>
        <w:t>Graph2. Correlation between busyness and organisation</w:t>
      </w:r>
      <w:r>
        <w:rPr>
          <w:rFonts w:ascii="Times New Roman" w:hAnsi="Times New Roman" w:cs="Times New Roman"/>
          <w:sz w:val="20"/>
          <w:szCs w:val="20"/>
        </w:rPr>
        <w:t>;</w:t>
      </w:r>
    </w:p>
    <w:p w:rsidR="00884325" w:rsidRDefault="00D113C6"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 xml:space="preserve">Analysing data with Pierson test we dicovered the correlation between hours students spend on activities (busyness) and their ability of the organisation (value is </w:t>
      </w:r>
    </w:p>
    <w:p w:rsidR="00131524" w:rsidRPr="005E6FA6" w:rsidRDefault="00D113C6"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0.009&lt;0.05). We can see on the</w:t>
      </w:r>
      <w:r w:rsidRPr="00A91E3F">
        <w:rPr>
          <w:rFonts w:ascii="Times New Roman" w:hAnsi="Times New Roman" w:cs="Times New Roman"/>
        </w:rPr>
        <w:t xml:space="preserve"> </w:t>
      </w:r>
      <w:r w:rsidRPr="005E6FA6">
        <w:rPr>
          <w:rFonts w:ascii="Times New Roman" w:hAnsi="Times New Roman" w:cs="Times New Roman"/>
          <w:sz w:val="20"/>
          <w:szCs w:val="20"/>
        </w:rPr>
        <w:t>graph1 that the bigger is busyness, the bigger is ability of the organisation.</w:t>
      </w:r>
    </w:p>
    <w:p w:rsidR="00D113C6" w:rsidRDefault="00D113C6" w:rsidP="00884325">
      <w:pPr>
        <w:spacing w:before="240" w:after="240" w:line="240" w:lineRule="auto"/>
        <w:rPr>
          <w:rFonts w:ascii="Times New Roman" w:hAnsi="Times New Roman" w:cs="Times New Roman"/>
        </w:rPr>
      </w:pPr>
      <w:r w:rsidRPr="00A91E3F">
        <w:rPr>
          <w:rFonts w:ascii="Times New Roman" w:hAnsi="Times New Roman" w:cs="Times New Roman"/>
          <w:noProof/>
          <w:lang w:eastAsia="sr-Latn-CS"/>
        </w:rPr>
        <w:lastRenderedPageBreak/>
        <w:drawing>
          <wp:inline distT="0" distB="0" distL="0" distR="0">
            <wp:extent cx="3014980" cy="176153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0" contrast="17000"/>
                    </a:blip>
                    <a:srcRect/>
                    <a:stretch>
                      <a:fillRect/>
                    </a:stretch>
                  </pic:blipFill>
                  <pic:spPr bwMode="auto">
                    <a:xfrm>
                      <a:off x="0" y="0"/>
                      <a:ext cx="3014980" cy="1761530"/>
                    </a:xfrm>
                    <a:prstGeom prst="rect">
                      <a:avLst/>
                    </a:prstGeom>
                    <a:noFill/>
                    <a:ln w="9525">
                      <a:noFill/>
                      <a:miter lim="800000"/>
                      <a:headEnd/>
                      <a:tailEnd/>
                    </a:ln>
                  </pic:spPr>
                </pic:pic>
              </a:graphicData>
            </a:graphic>
          </wp:inline>
        </w:drawing>
      </w:r>
    </w:p>
    <w:p w:rsidR="005E6FA6" w:rsidRPr="00BC038A" w:rsidRDefault="005E6FA6" w:rsidP="00BC038A">
      <w:pPr>
        <w:spacing w:before="80" w:after="240" w:line="240" w:lineRule="auto"/>
        <w:rPr>
          <w:rFonts w:ascii="Times New Roman" w:hAnsi="Times New Roman" w:cs="Times New Roman"/>
          <w:sz w:val="20"/>
          <w:szCs w:val="20"/>
        </w:rPr>
      </w:pPr>
      <w:r w:rsidRPr="00BC038A">
        <w:rPr>
          <w:rFonts w:ascii="Times New Roman" w:hAnsi="Times New Roman" w:cs="Times New Roman"/>
          <w:sz w:val="20"/>
          <w:szCs w:val="20"/>
        </w:rPr>
        <w:t>Graph2.</w:t>
      </w:r>
      <w:r w:rsidR="00BC038A" w:rsidRPr="00BC038A">
        <w:rPr>
          <w:rFonts w:ascii="Times New Roman" w:hAnsi="Times New Roman" w:cs="Times New Roman"/>
          <w:sz w:val="20"/>
          <w:szCs w:val="20"/>
        </w:rPr>
        <w:t xml:space="preserve"> Correlation between organisation and grades</w:t>
      </w:r>
      <w:r w:rsidR="00BC038A">
        <w:rPr>
          <w:rFonts w:ascii="Times New Roman" w:hAnsi="Times New Roman" w:cs="Times New Roman"/>
          <w:sz w:val="20"/>
          <w:szCs w:val="20"/>
        </w:rPr>
        <w:t>;</w:t>
      </w:r>
    </w:p>
    <w:p w:rsidR="00D113C6" w:rsidRPr="005E6FA6" w:rsidRDefault="00D113C6"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Although there is no correlation between grades and busyness or grades and organisation, we can see that the best studen</w:t>
      </w:r>
      <w:r w:rsidR="00C12962" w:rsidRPr="005E6FA6">
        <w:rPr>
          <w:rFonts w:ascii="Times New Roman" w:hAnsi="Times New Roman" w:cs="Times New Roman"/>
          <w:sz w:val="20"/>
          <w:szCs w:val="20"/>
        </w:rPr>
        <w:t>t</w:t>
      </w:r>
      <w:r w:rsidRPr="005E6FA6">
        <w:rPr>
          <w:rFonts w:ascii="Times New Roman" w:hAnsi="Times New Roman" w:cs="Times New Roman"/>
          <w:sz w:val="20"/>
          <w:szCs w:val="20"/>
        </w:rPr>
        <w:t>s</w:t>
      </w:r>
      <w:r w:rsidR="00C12962" w:rsidRPr="005E6FA6">
        <w:rPr>
          <w:rFonts w:ascii="Times New Roman" w:hAnsi="Times New Roman" w:cs="Times New Roman"/>
          <w:sz w:val="20"/>
          <w:szCs w:val="20"/>
        </w:rPr>
        <w:t xml:space="preserve"> have the</w:t>
      </w:r>
      <w:r w:rsidRPr="005E6FA6">
        <w:rPr>
          <w:rFonts w:ascii="Times New Roman" w:hAnsi="Times New Roman" w:cs="Times New Roman"/>
          <w:sz w:val="20"/>
          <w:szCs w:val="20"/>
        </w:rPr>
        <w:t xml:space="preserve"> highest level of organisation</w:t>
      </w:r>
      <w:r w:rsidR="00C12962" w:rsidRPr="005E6FA6">
        <w:rPr>
          <w:rFonts w:ascii="Times New Roman" w:hAnsi="Times New Roman" w:cs="Times New Roman"/>
          <w:sz w:val="20"/>
          <w:szCs w:val="20"/>
        </w:rPr>
        <w:t>. There is no statistically important correlation in organisation between sexes, but males are slightly better organised.</w:t>
      </w:r>
    </w:p>
    <w:p w:rsidR="00C12962" w:rsidRPr="005E6FA6" w:rsidRDefault="005E6FA6" w:rsidP="005E6FA6">
      <w:pPr>
        <w:pStyle w:val="Heading1"/>
        <w:spacing w:before="420" w:after="240" w:line="240" w:lineRule="auto"/>
        <w:rPr>
          <w:rFonts w:ascii="Times New Roman" w:hAnsi="Times New Roman" w:cs="Times New Roman"/>
        </w:rPr>
      </w:pPr>
      <w:r>
        <w:rPr>
          <w:rFonts w:ascii="Times New Roman" w:hAnsi="Times New Roman" w:cs="Times New Roman"/>
        </w:rPr>
        <w:t>CONCLUSION</w:t>
      </w:r>
    </w:p>
    <w:p w:rsidR="00C12962" w:rsidRPr="005E6FA6" w:rsidRDefault="00C12962" w:rsidP="00245550">
      <w:pPr>
        <w:spacing w:before="80" w:after="0" w:line="240" w:lineRule="auto"/>
        <w:jc w:val="both"/>
        <w:rPr>
          <w:rFonts w:ascii="Times New Roman" w:hAnsi="Times New Roman" w:cs="Times New Roman"/>
          <w:sz w:val="20"/>
          <w:szCs w:val="20"/>
        </w:rPr>
      </w:pPr>
      <w:r w:rsidRPr="005E6FA6">
        <w:rPr>
          <w:rFonts w:ascii="Times New Roman" w:hAnsi="Times New Roman" w:cs="Times New Roman"/>
          <w:sz w:val="20"/>
          <w:szCs w:val="20"/>
        </w:rPr>
        <w:t xml:space="preserve">This research has shown that </w:t>
      </w:r>
      <w:r w:rsidR="000B40DD" w:rsidRPr="005E6FA6">
        <w:rPr>
          <w:rFonts w:ascii="Times New Roman" w:hAnsi="Times New Roman" w:cs="Times New Roman"/>
          <w:sz w:val="20"/>
          <w:szCs w:val="20"/>
        </w:rPr>
        <w:t>who have more obligations are better organized and this confirms our first hypothesis. Quality time spending in planned activities</w:t>
      </w:r>
      <w:r w:rsidR="00BE4987" w:rsidRPr="005E6FA6">
        <w:rPr>
          <w:rFonts w:ascii="Times New Roman" w:hAnsi="Times New Roman" w:cs="Times New Roman"/>
          <w:sz w:val="20"/>
          <w:szCs w:val="20"/>
        </w:rPr>
        <w:t xml:space="preserve"> has a better influence on students than the time. Also, it was proven that the best students have the highest level of organisation, which can be explained with the fact they do everything on time because they know how to </w:t>
      </w:r>
      <w:r w:rsidR="00FC54C4">
        <w:rPr>
          <w:rFonts w:ascii="Times New Roman" w:hAnsi="Times New Roman" w:cs="Times New Roman"/>
          <w:sz w:val="20"/>
          <w:szCs w:val="20"/>
        </w:rPr>
        <w:t>use it. This con</w:t>
      </w:r>
      <w:r w:rsidR="00A91E3F" w:rsidRPr="005E6FA6">
        <w:rPr>
          <w:rFonts w:ascii="Times New Roman" w:hAnsi="Times New Roman" w:cs="Times New Roman"/>
          <w:sz w:val="20"/>
          <w:szCs w:val="20"/>
        </w:rPr>
        <w:t>firms the second hypothesis.</w:t>
      </w:r>
    </w:p>
    <w:p w:rsidR="00A91E3F" w:rsidRPr="005E6FA6" w:rsidRDefault="00A91E3F" w:rsidP="005E6FA6">
      <w:pPr>
        <w:pStyle w:val="Heading1"/>
        <w:spacing w:before="420" w:after="240" w:line="240" w:lineRule="auto"/>
        <w:rPr>
          <w:rFonts w:ascii="Times New Roman" w:hAnsi="Times New Roman" w:cs="Times New Roman"/>
        </w:rPr>
      </w:pPr>
      <w:r w:rsidRPr="005E6FA6">
        <w:rPr>
          <w:rFonts w:ascii="Times New Roman" w:hAnsi="Times New Roman" w:cs="Times New Roman"/>
        </w:rPr>
        <w:t>LITERATURE</w:t>
      </w:r>
    </w:p>
    <w:p w:rsidR="00A91E3F" w:rsidRPr="00A91E3F" w:rsidRDefault="00A91E3F" w:rsidP="005E6FA6">
      <w:pPr>
        <w:spacing w:before="80" w:after="0" w:line="240" w:lineRule="auto"/>
        <w:jc w:val="both"/>
        <w:rPr>
          <w:rFonts w:ascii="Times New Roman" w:eastAsia="Times New Roman" w:hAnsi="Times New Roman" w:cs="Times New Roman"/>
          <w:sz w:val="20"/>
          <w:szCs w:val="20"/>
          <w:lang w:eastAsia="sr-Latn-CS"/>
        </w:rPr>
      </w:pPr>
      <w:r w:rsidRPr="00A91E3F">
        <w:rPr>
          <w:rFonts w:ascii="Times New Roman" w:hAnsi="Times New Roman" w:cs="Times New Roman"/>
          <w:sz w:val="20"/>
          <w:szCs w:val="20"/>
        </w:rPr>
        <w:t xml:space="preserve">Ivačić, I., Sabo, J. (2010), </w:t>
      </w:r>
      <w:r w:rsidRPr="00A91E3F">
        <w:rPr>
          <w:rFonts w:ascii="Times New Roman" w:eastAsia="Times New Roman" w:hAnsi="Times New Roman" w:cs="Times New Roman"/>
          <w:i/>
          <w:sz w:val="20"/>
          <w:szCs w:val="20"/>
          <w:lang w:eastAsia="sr-Latn-CS"/>
        </w:rPr>
        <w:t>Izvannastavne aktivnosti i njihov utjecaj na učenikovo slobodno vrijeme ,</w:t>
      </w:r>
      <w:r w:rsidRPr="00A91E3F">
        <w:rPr>
          <w:rFonts w:ascii="Times New Roman" w:eastAsia="Times New Roman" w:hAnsi="Times New Roman" w:cs="Times New Roman"/>
          <w:sz w:val="20"/>
          <w:szCs w:val="20"/>
          <w:lang w:eastAsia="sr-Latn-CS"/>
        </w:rPr>
        <w:t>Zadar:Filozofski fakultet.</w:t>
      </w:r>
    </w:p>
    <w:p w:rsidR="00A91E3F" w:rsidRPr="00A91E3F" w:rsidRDefault="00A91E3F" w:rsidP="005E6FA6">
      <w:pPr>
        <w:spacing w:before="80" w:after="0" w:line="240" w:lineRule="auto"/>
        <w:jc w:val="both"/>
        <w:rPr>
          <w:rFonts w:ascii="Times New Roman" w:eastAsia="Times New Roman" w:hAnsi="Times New Roman" w:cs="Times New Roman"/>
          <w:sz w:val="20"/>
          <w:szCs w:val="20"/>
          <w:lang w:eastAsia="sr-Latn-CS"/>
        </w:rPr>
      </w:pPr>
      <w:r w:rsidRPr="00A91E3F">
        <w:rPr>
          <w:rFonts w:ascii="Times New Roman" w:eastAsia="Times New Roman" w:hAnsi="Times New Roman" w:cs="Times New Roman"/>
          <w:sz w:val="20"/>
          <w:szCs w:val="20"/>
          <w:lang w:eastAsia="sr-Latn-CS"/>
        </w:rPr>
        <w:t>Videnović, M., Pešić, J. &amp; Plut, D.(2010),</w:t>
      </w:r>
      <w:r w:rsidRPr="00A91E3F">
        <w:rPr>
          <w:rFonts w:ascii="Times New Roman" w:hAnsi="Times New Roman" w:cs="Times New Roman"/>
          <w:sz w:val="34"/>
          <w:szCs w:val="34"/>
        </w:rPr>
        <w:t xml:space="preserve"> </w:t>
      </w:r>
      <w:r w:rsidRPr="00A91E3F">
        <w:rPr>
          <w:rFonts w:ascii="Times New Roman" w:eastAsia="Times New Roman" w:hAnsi="Times New Roman" w:cs="Times New Roman"/>
          <w:i/>
          <w:sz w:val="20"/>
          <w:szCs w:val="20"/>
          <w:lang w:eastAsia="sr-Latn-CS"/>
        </w:rPr>
        <w:t>Young People’s Leisure Time:Gender Differences</w:t>
      </w:r>
      <w:r w:rsidRPr="00A91E3F">
        <w:rPr>
          <w:rFonts w:ascii="Times New Roman" w:eastAsia="Times New Roman" w:hAnsi="Times New Roman" w:cs="Times New Roman"/>
          <w:sz w:val="20"/>
          <w:szCs w:val="20"/>
          <w:lang w:eastAsia="sr-Latn-CS"/>
        </w:rPr>
        <w:t>, Beograd:Filozofski fakultet.</w:t>
      </w:r>
    </w:p>
    <w:p w:rsidR="00A91E3F" w:rsidRPr="005E6FA6" w:rsidRDefault="00A91E3F" w:rsidP="005E6FA6">
      <w:pPr>
        <w:spacing w:before="80" w:after="0" w:line="240" w:lineRule="auto"/>
        <w:jc w:val="both"/>
        <w:rPr>
          <w:rFonts w:ascii="Times New Roman" w:eastAsia="Times New Roman" w:hAnsi="Times New Roman" w:cs="Times New Roman"/>
          <w:sz w:val="20"/>
          <w:szCs w:val="20"/>
          <w:lang w:eastAsia="sr-Latn-CS"/>
        </w:rPr>
      </w:pPr>
      <w:r w:rsidRPr="00A91E3F">
        <w:rPr>
          <w:rFonts w:ascii="Times New Roman" w:eastAsia="Times New Roman" w:hAnsi="Times New Roman" w:cs="Times New Roman"/>
          <w:sz w:val="20"/>
          <w:szCs w:val="20"/>
          <w:lang w:eastAsia="sr-Latn-CS"/>
        </w:rPr>
        <w:t xml:space="preserve">Pešić, J., Videnović, M. &amp; Plut, D (2013), </w:t>
      </w:r>
      <w:r w:rsidRPr="00A91E3F">
        <w:rPr>
          <w:rFonts w:ascii="Times New Roman" w:eastAsia="Times New Roman" w:hAnsi="Times New Roman" w:cs="Times New Roman"/>
          <w:i/>
          <w:sz w:val="20"/>
          <w:szCs w:val="20"/>
          <w:lang w:eastAsia="sr-Latn-CS"/>
        </w:rPr>
        <w:t>Obrazovne aktivnosti srednjoškolaca u Srbiji:Analiza vremenskog dnevnika,</w:t>
      </w:r>
      <w:r w:rsidRPr="00A91E3F">
        <w:rPr>
          <w:rFonts w:ascii="Times New Roman" w:eastAsia="Times New Roman" w:hAnsi="Times New Roman" w:cs="Times New Roman"/>
          <w:sz w:val="20"/>
          <w:szCs w:val="20"/>
          <w:lang w:eastAsia="sr-Latn-CS"/>
        </w:rPr>
        <w:t xml:space="preserve"> Beograd:Zbornik instituta za pedagoška istraživanja.</w:t>
      </w:r>
    </w:p>
    <w:sectPr w:rsidR="00A91E3F" w:rsidRPr="005E6FA6" w:rsidSect="006954A9">
      <w:type w:val="continuous"/>
      <w:pgSz w:w="11906" w:h="16838" w:code="9"/>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0E" w:rsidRDefault="00847F0E" w:rsidP="00B5633D">
      <w:pPr>
        <w:spacing w:after="0" w:line="240" w:lineRule="auto"/>
      </w:pPr>
      <w:r>
        <w:separator/>
      </w:r>
    </w:p>
  </w:endnote>
  <w:endnote w:type="continuationSeparator" w:id="0">
    <w:p w:rsidR="00847F0E" w:rsidRDefault="00847F0E" w:rsidP="00B56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0E" w:rsidRDefault="00847F0E" w:rsidP="00B5633D">
      <w:pPr>
        <w:spacing w:after="0" w:line="240" w:lineRule="auto"/>
      </w:pPr>
      <w:r>
        <w:separator/>
      </w:r>
    </w:p>
  </w:footnote>
  <w:footnote w:type="continuationSeparator" w:id="0">
    <w:p w:rsidR="00847F0E" w:rsidRDefault="00847F0E" w:rsidP="00B563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5F7F"/>
    <w:rsid w:val="000272B8"/>
    <w:rsid w:val="00043C1D"/>
    <w:rsid w:val="00053AA0"/>
    <w:rsid w:val="000B40DD"/>
    <w:rsid w:val="00131524"/>
    <w:rsid w:val="00166D13"/>
    <w:rsid w:val="00173EC7"/>
    <w:rsid w:val="001A26AF"/>
    <w:rsid w:val="001B1DDF"/>
    <w:rsid w:val="001F6AB8"/>
    <w:rsid w:val="002068A5"/>
    <w:rsid w:val="00210A0D"/>
    <w:rsid w:val="002309BB"/>
    <w:rsid w:val="00245550"/>
    <w:rsid w:val="00265F7F"/>
    <w:rsid w:val="00314ADA"/>
    <w:rsid w:val="003507D5"/>
    <w:rsid w:val="003532DA"/>
    <w:rsid w:val="003D07B4"/>
    <w:rsid w:val="003D193E"/>
    <w:rsid w:val="003E421B"/>
    <w:rsid w:val="0042402D"/>
    <w:rsid w:val="0043381B"/>
    <w:rsid w:val="00436330"/>
    <w:rsid w:val="004708F7"/>
    <w:rsid w:val="0049633C"/>
    <w:rsid w:val="004A26A3"/>
    <w:rsid w:val="004E1F9D"/>
    <w:rsid w:val="0056249A"/>
    <w:rsid w:val="005A408A"/>
    <w:rsid w:val="005D3846"/>
    <w:rsid w:val="005E6FA6"/>
    <w:rsid w:val="00651F19"/>
    <w:rsid w:val="00673971"/>
    <w:rsid w:val="006954A9"/>
    <w:rsid w:val="006A49A4"/>
    <w:rsid w:val="006E0647"/>
    <w:rsid w:val="00747863"/>
    <w:rsid w:val="00783CB8"/>
    <w:rsid w:val="007F468F"/>
    <w:rsid w:val="008361E0"/>
    <w:rsid w:val="00847F0E"/>
    <w:rsid w:val="00861E55"/>
    <w:rsid w:val="0088331B"/>
    <w:rsid w:val="00884325"/>
    <w:rsid w:val="009041F7"/>
    <w:rsid w:val="009260BC"/>
    <w:rsid w:val="00933F50"/>
    <w:rsid w:val="009B0044"/>
    <w:rsid w:val="009C06B2"/>
    <w:rsid w:val="009E4D4D"/>
    <w:rsid w:val="00A15FC6"/>
    <w:rsid w:val="00A34E4C"/>
    <w:rsid w:val="00A374ED"/>
    <w:rsid w:val="00A6590A"/>
    <w:rsid w:val="00A91E3F"/>
    <w:rsid w:val="00AA66D8"/>
    <w:rsid w:val="00AF4FD9"/>
    <w:rsid w:val="00B26147"/>
    <w:rsid w:val="00B5633D"/>
    <w:rsid w:val="00BC038A"/>
    <w:rsid w:val="00BE4987"/>
    <w:rsid w:val="00BF34C2"/>
    <w:rsid w:val="00C07E2F"/>
    <w:rsid w:val="00C12962"/>
    <w:rsid w:val="00C50A9B"/>
    <w:rsid w:val="00C77F2D"/>
    <w:rsid w:val="00C87567"/>
    <w:rsid w:val="00CE1E30"/>
    <w:rsid w:val="00D113C6"/>
    <w:rsid w:val="00D5577F"/>
    <w:rsid w:val="00D87E13"/>
    <w:rsid w:val="00DC29B9"/>
    <w:rsid w:val="00DC4163"/>
    <w:rsid w:val="00E241D9"/>
    <w:rsid w:val="00E82002"/>
    <w:rsid w:val="00EC7107"/>
    <w:rsid w:val="00F2796C"/>
    <w:rsid w:val="00F426CD"/>
    <w:rsid w:val="00FC54C4"/>
    <w:rsid w:val="00FF023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7F"/>
  </w:style>
  <w:style w:type="paragraph" w:styleId="Heading1">
    <w:name w:val="heading 1"/>
    <w:basedOn w:val="Normal"/>
    <w:next w:val="Normal"/>
    <w:link w:val="Heading1Char"/>
    <w:uiPriority w:val="9"/>
    <w:qFormat/>
    <w:rsid w:val="00F42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F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33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B5633D"/>
  </w:style>
  <w:style w:type="paragraph" w:styleId="Footer">
    <w:name w:val="footer"/>
    <w:basedOn w:val="Normal"/>
    <w:link w:val="FooterChar"/>
    <w:uiPriority w:val="99"/>
    <w:semiHidden/>
    <w:unhideWhenUsed/>
    <w:rsid w:val="00B5633D"/>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B5633D"/>
  </w:style>
  <w:style w:type="paragraph" w:styleId="BalloonText">
    <w:name w:val="Balloon Text"/>
    <w:basedOn w:val="Normal"/>
    <w:link w:val="BalloonTextChar"/>
    <w:uiPriority w:val="99"/>
    <w:semiHidden/>
    <w:unhideWhenUsed/>
    <w:rsid w:val="00A6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0A"/>
    <w:rPr>
      <w:rFonts w:ascii="Tahoma" w:hAnsi="Tahoma" w:cs="Tahoma"/>
      <w:sz w:val="16"/>
      <w:szCs w:val="16"/>
    </w:rPr>
  </w:style>
  <w:style w:type="character" w:customStyle="1" w:styleId="Heading2Char">
    <w:name w:val="Heading 2 Char"/>
    <w:basedOn w:val="DefaultParagraphFont"/>
    <w:link w:val="Heading2"/>
    <w:uiPriority w:val="9"/>
    <w:rsid w:val="00AF4F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26C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33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CS"/>
    </w:rPr>
  </w:style>
  <w:style w:type="character" w:customStyle="1" w:styleId="HTMLPreformattedChar">
    <w:name w:val="HTML Preformatted Char"/>
    <w:basedOn w:val="DefaultParagraphFont"/>
    <w:link w:val="HTMLPreformatted"/>
    <w:uiPriority w:val="99"/>
    <w:rsid w:val="0043381B"/>
    <w:rPr>
      <w:rFonts w:ascii="Courier New" w:eastAsia="Times New Roman" w:hAnsi="Courier New" w:cs="Courier New"/>
      <w:sz w:val="20"/>
      <w:szCs w:val="20"/>
      <w:lang w:eastAsia="sr-Latn-CS"/>
    </w:rPr>
  </w:style>
</w:styles>
</file>

<file path=word/webSettings.xml><?xml version="1.0" encoding="utf-8"?>
<w:webSettings xmlns:r="http://schemas.openxmlformats.org/officeDocument/2006/relationships" xmlns:w="http://schemas.openxmlformats.org/wordprocessingml/2006/main">
  <w:divs>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24263333">
      <w:bodyDiv w:val="1"/>
      <w:marLeft w:val="0"/>
      <w:marRight w:val="0"/>
      <w:marTop w:val="0"/>
      <w:marBottom w:val="0"/>
      <w:divBdr>
        <w:top w:val="none" w:sz="0" w:space="0" w:color="auto"/>
        <w:left w:val="none" w:sz="0" w:space="0" w:color="auto"/>
        <w:bottom w:val="none" w:sz="0" w:space="0" w:color="auto"/>
        <w:right w:val="none" w:sz="0" w:space="0" w:color="auto"/>
      </w:divBdr>
    </w:div>
    <w:div w:id="1131245970">
      <w:bodyDiv w:val="1"/>
      <w:marLeft w:val="0"/>
      <w:marRight w:val="0"/>
      <w:marTop w:val="0"/>
      <w:marBottom w:val="0"/>
      <w:divBdr>
        <w:top w:val="none" w:sz="0" w:space="0" w:color="auto"/>
        <w:left w:val="none" w:sz="0" w:space="0" w:color="auto"/>
        <w:bottom w:val="none" w:sz="0" w:space="0" w:color="auto"/>
        <w:right w:val="none" w:sz="0" w:space="0" w:color="auto"/>
      </w:divBdr>
      <w:divsChild>
        <w:div w:id="2066369840">
          <w:marLeft w:val="0"/>
          <w:marRight w:val="0"/>
          <w:marTop w:val="0"/>
          <w:marBottom w:val="0"/>
          <w:divBdr>
            <w:top w:val="none" w:sz="0" w:space="0" w:color="auto"/>
            <w:left w:val="none" w:sz="0" w:space="0" w:color="auto"/>
            <w:bottom w:val="none" w:sz="0" w:space="0" w:color="auto"/>
            <w:right w:val="none" w:sz="0" w:space="0" w:color="auto"/>
          </w:divBdr>
          <w:divsChild>
            <w:div w:id="173155964">
              <w:marLeft w:val="0"/>
              <w:marRight w:val="0"/>
              <w:marTop w:val="0"/>
              <w:marBottom w:val="0"/>
              <w:divBdr>
                <w:top w:val="none" w:sz="0" w:space="0" w:color="auto"/>
                <w:left w:val="none" w:sz="0" w:space="0" w:color="auto"/>
                <w:bottom w:val="none" w:sz="0" w:space="0" w:color="auto"/>
                <w:right w:val="none" w:sz="0" w:space="0" w:color="auto"/>
              </w:divBdr>
              <w:divsChild>
                <w:div w:id="1313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7950">
      <w:bodyDiv w:val="1"/>
      <w:marLeft w:val="0"/>
      <w:marRight w:val="0"/>
      <w:marTop w:val="0"/>
      <w:marBottom w:val="0"/>
      <w:divBdr>
        <w:top w:val="none" w:sz="0" w:space="0" w:color="auto"/>
        <w:left w:val="none" w:sz="0" w:space="0" w:color="auto"/>
        <w:bottom w:val="none" w:sz="0" w:space="0" w:color="auto"/>
        <w:right w:val="none" w:sz="0" w:space="0" w:color="auto"/>
      </w:divBdr>
      <w:divsChild>
        <w:div w:id="1913657627">
          <w:marLeft w:val="0"/>
          <w:marRight w:val="0"/>
          <w:marTop w:val="0"/>
          <w:marBottom w:val="0"/>
          <w:divBdr>
            <w:top w:val="none" w:sz="0" w:space="0" w:color="auto"/>
            <w:left w:val="none" w:sz="0" w:space="0" w:color="auto"/>
            <w:bottom w:val="none" w:sz="0" w:space="0" w:color="auto"/>
            <w:right w:val="none" w:sz="0" w:space="0" w:color="auto"/>
          </w:divBdr>
        </w:div>
        <w:div w:id="786395243">
          <w:marLeft w:val="0"/>
          <w:marRight w:val="0"/>
          <w:marTop w:val="0"/>
          <w:marBottom w:val="0"/>
          <w:divBdr>
            <w:top w:val="none" w:sz="0" w:space="0" w:color="auto"/>
            <w:left w:val="none" w:sz="0" w:space="0" w:color="auto"/>
            <w:bottom w:val="none" w:sz="0" w:space="0" w:color="auto"/>
            <w:right w:val="none" w:sz="0" w:space="0" w:color="auto"/>
          </w:divBdr>
        </w:div>
      </w:divsChild>
    </w:div>
    <w:div w:id="1597207815">
      <w:bodyDiv w:val="1"/>
      <w:marLeft w:val="0"/>
      <w:marRight w:val="0"/>
      <w:marTop w:val="0"/>
      <w:marBottom w:val="0"/>
      <w:divBdr>
        <w:top w:val="none" w:sz="0" w:space="0" w:color="auto"/>
        <w:left w:val="none" w:sz="0" w:space="0" w:color="auto"/>
        <w:bottom w:val="none" w:sz="0" w:space="0" w:color="auto"/>
        <w:right w:val="none" w:sz="0" w:space="0" w:color="auto"/>
      </w:divBdr>
      <w:divsChild>
        <w:div w:id="1195194545">
          <w:marLeft w:val="0"/>
          <w:marRight w:val="0"/>
          <w:marTop w:val="0"/>
          <w:marBottom w:val="0"/>
          <w:divBdr>
            <w:top w:val="none" w:sz="0" w:space="0" w:color="auto"/>
            <w:left w:val="none" w:sz="0" w:space="0" w:color="auto"/>
            <w:bottom w:val="none" w:sz="0" w:space="0" w:color="auto"/>
            <w:right w:val="none" w:sz="0" w:space="0" w:color="auto"/>
          </w:divBdr>
        </w:div>
        <w:div w:id="53891180">
          <w:marLeft w:val="0"/>
          <w:marRight w:val="0"/>
          <w:marTop w:val="0"/>
          <w:marBottom w:val="0"/>
          <w:divBdr>
            <w:top w:val="none" w:sz="0" w:space="0" w:color="auto"/>
            <w:left w:val="none" w:sz="0" w:space="0" w:color="auto"/>
            <w:bottom w:val="none" w:sz="0" w:space="0" w:color="auto"/>
            <w:right w:val="none" w:sz="0" w:space="0" w:color="auto"/>
          </w:divBdr>
        </w:div>
        <w:div w:id="1287395122">
          <w:marLeft w:val="0"/>
          <w:marRight w:val="0"/>
          <w:marTop w:val="0"/>
          <w:marBottom w:val="0"/>
          <w:divBdr>
            <w:top w:val="none" w:sz="0" w:space="0" w:color="auto"/>
            <w:left w:val="none" w:sz="0" w:space="0" w:color="auto"/>
            <w:bottom w:val="none" w:sz="0" w:space="0" w:color="auto"/>
            <w:right w:val="none" w:sz="0" w:space="0" w:color="auto"/>
          </w:divBdr>
        </w:div>
        <w:div w:id="1530027033">
          <w:marLeft w:val="0"/>
          <w:marRight w:val="0"/>
          <w:marTop w:val="0"/>
          <w:marBottom w:val="0"/>
          <w:divBdr>
            <w:top w:val="none" w:sz="0" w:space="0" w:color="auto"/>
            <w:left w:val="none" w:sz="0" w:space="0" w:color="auto"/>
            <w:bottom w:val="none" w:sz="0" w:space="0" w:color="auto"/>
            <w:right w:val="none" w:sz="0" w:space="0" w:color="auto"/>
          </w:divBdr>
        </w:div>
      </w:divsChild>
    </w:div>
    <w:div w:id="1637950303">
      <w:bodyDiv w:val="1"/>
      <w:marLeft w:val="0"/>
      <w:marRight w:val="0"/>
      <w:marTop w:val="0"/>
      <w:marBottom w:val="0"/>
      <w:divBdr>
        <w:top w:val="none" w:sz="0" w:space="0" w:color="auto"/>
        <w:left w:val="none" w:sz="0" w:space="0" w:color="auto"/>
        <w:bottom w:val="none" w:sz="0" w:space="0" w:color="auto"/>
        <w:right w:val="none" w:sz="0" w:space="0" w:color="auto"/>
      </w:divBdr>
      <w:divsChild>
        <w:div w:id="765267184">
          <w:marLeft w:val="0"/>
          <w:marRight w:val="0"/>
          <w:marTop w:val="0"/>
          <w:marBottom w:val="0"/>
          <w:divBdr>
            <w:top w:val="none" w:sz="0" w:space="0" w:color="auto"/>
            <w:left w:val="none" w:sz="0" w:space="0" w:color="auto"/>
            <w:bottom w:val="none" w:sz="0" w:space="0" w:color="auto"/>
            <w:right w:val="none" w:sz="0" w:space="0" w:color="auto"/>
          </w:divBdr>
        </w:div>
        <w:div w:id="1599095021">
          <w:marLeft w:val="0"/>
          <w:marRight w:val="0"/>
          <w:marTop w:val="0"/>
          <w:marBottom w:val="0"/>
          <w:divBdr>
            <w:top w:val="none" w:sz="0" w:space="0" w:color="auto"/>
            <w:left w:val="none" w:sz="0" w:space="0" w:color="auto"/>
            <w:bottom w:val="none" w:sz="0" w:space="0" w:color="auto"/>
            <w:right w:val="none" w:sz="0" w:space="0" w:color="auto"/>
          </w:divBdr>
        </w:div>
      </w:divsChild>
    </w:div>
    <w:div w:id="2050571702">
      <w:bodyDiv w:val="1"/>
      <w:marLeft w:val="0"/>
      <w:marRight w:val="0"/>
      <w:marTop w:val="0"/>
      <w:marBottom w:val="0"/>
      <w:divBdr>
        <w:top w:val="none" w:sz="0" w:space="0" w:color="auto"/>
        <w:left w:val="none" w:sz="0" w:space="0" w:color="auto"/>
        <w:bottom w:val="none" w:sz="0" w:space="0" w:color="auto"/>
        <w:right w:val="none" w:sz="0" w:space="0" w:color="auto"/>
      </w:divBdr>
      <w:divsChild>
        <w:div w:id="833377017">
          <w:marLeft w:val="0"/>
          <w:marRight w:val="0"/>
          <w:marTop w:val="0"/>
          <w:marBottom w:val="0"/>
          <w:divBdr>
            <w:top w:val="none" w:sz="0" w:space="0" w:color="auto"/>
            <w:left w:val="none" w:sz="0" w:space="0" w:color="auto"/>
            <w:bottom w:val="none" w:sz="0" w:space="0" w:color="auto"/>
            <w:right w:val="none" w:sz="0" w:space="0" w:color="auto"/>
          </w:divBdr>
        </w:div>
        <w:div w:id="91928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C6E1-F69F-4B70-8365-39A23745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kovi</cp:lastModifiedBy>
  <cp:revision>2</cp:revision>
  <dcterms:created xsi:type="dcterms:W3CDTF">2015-03-15T23:53:00Z</dcterms:created>
  <dcterms:modified xsi:type="dcterms:W3CDTF">2015-03-15T23:53:00Z</dcterms:modified>
</cp:coreProperties>
</file>